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2E" w:rsidRPr="00D011B4" w:rsidRDefault="00F70D2E" w:rsidP="00F70D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011B4">
        <w:rPr>
          <w:rFonts w:ascii="Times New Roman" w:hAnsi="Times New Roman"/>
          <w:b/>
          <w:sz w:val="28"/>
          <w:szCs w:val="24"/>
        </w:rPr>
        <w:t xml:space="preserve">PONUDBENI LIST </w:t>
      </w:r>
    </w:p>
    <w:p w:rsidR="00F70D2E" w:rsidRDefault="00F70D2E" w:rsidP="00F70D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:rsidR="00CA22F5" w:rsidRPr="000E584C" w:rsidRDefault="00257E79" w:rsidP="003603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18-09-1</w:t>
            </w:r>
            <w:r w:rsidR="003603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0397" w:rsidRPr="00360397">
              <w:rPr>
                <w:rFonts w:ascii="Times New Roman" w:hAnsi="Times New Roman"/>
                <w:b/>
                <w:sz w:val="24"/>
                <w:szCs w:val="24"/>
              </w:rPr>
              <w:t>SANACIJA OTPADA NA k.č. 1896/1 k.o.Sveti Filip i Jakov</w:t>
            </w:r>
            <w:bookmarkStart w:id="0" w:name="_GoBack"/>
            <w:bookmarkEnd w:id="0"/>
          </w:p>
        </w:tc>
      </w:tr>
      <w:tr w:rsidR="00CA22F5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OPĆINA SVETI FILIP I JAKOV</w:t>
            </w:r>
            <w:r w:rsidRPr="001D3C81">
              <w:rPr>
                <w:rFonts w:ascii="Times New Roman" w:hAnsi="Times New Roman"/>
                <w:sz w:val="20"/>
                <w:szCs w:val="24"/>
                <w:u w:val="single"/>
              </w:rPr>
              <w:br/>
            </w: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Adresa: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OIB: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57113796391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,    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MB: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2797291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Žiro-račun: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2402006-1842800003, Erste banka.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Telefon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: 023 389 800 ,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Fax: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023 389 802 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E-mail: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 </w:t>
            </w:r>
            <w:hyperlink r:id="rId6" w:tgtFrame="_blank" w:history="1">
              <w:r w:rsidR="007C72F4" w:rsidRPr="003C24F1">
                <w:rPr>
                  <w:rFonts w:ascii="Times New Roman" w:hAnsi="Times New Roman" w:cs="Times New Roman"/>
                  <w:color w:val="1155CC"/>
                  <w:sz w:val="19"/>
                  <w:szCs w:val="19"/>
                  <w:u w:val="single"/>
                  <w:shd w:val="clear" w:color="auto" w:fill="FFFFFF"/>
                </w:rPr>
                <w:t>nabava@opcina-svfilipjakov.hr</w:t>
              </w:r>
            </w:hyperlink>
            <w:r w:rsidR="007C72F4" w:rsidRPr="007C72F4">
              <w:rPr>
                <w:rFonts w:ascii="Georgia" w:hAnsi="Georgia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  <w:p w:rsidR="00CA22F5" w:rsidRDefault="001D3C81" w:rsidP="001D3C81">
            <w:pPr>
              <w:rPr>
                <w:rFonts w:ascii="Times New Roman" w:hAnsi="Times New Roman"/>
                <w:sz w:val="24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Web: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hyperlink r:id="rId7" w:history="1">
              <w:r w:rsidRPr="00B82883">
                <w:rPr>
                  <w:rStyle w:val="Hyperlink"/>
                  <w:rFonts w:ascii="Times New Roman" w:hAnsi="Times New Roman"/>
                  <w:sz w:val="20"/>
                  <w:szCs w:val="24"/>
                </w:rPr>
                <w:t>http://www.opcina-svfilipjakov.hr</w:t>
              </w:r>
            </w:hyperlink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Odgovorna osoba Naručitelja (popunjava naručitelj)</w:t>
            </w:r>
          </w:p>
        </w:tc>
        <w:tc>
          <w:tcPr>
            <w:tcW w:w="4644" w:type="dxa"/>
          </w:tcPr>
          <w:p w:rsidR="00CA22F5" w:rsidRDefault="000E584C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Zoran Pelicarić, načelnik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D527FF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Ponuditelj je u sustavu PDV-a (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Default="00643046" w:rsidP="00CA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DA     </w:t>
            </w:r>
            <w:r w:rsidR="00216727" w:rsidRPr="00C74313">
              <w:rPr>
                <w:rFonts w:ascii="Times New Roman" w:hAnsi="Times New Roman"/>
                <w:szCs w:val="24"/>
              </w:rPr>
              <w:t xml:space="preserve">  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Tel</w:t>
            </w:r>
            <w:r w:rsidR="009A609A">
              <w:rPr>
                <w:rFonts w:ascii="Times New Roman" w:hAnsi="Times New Roman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A83275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D2E" w:rsidRDefault="00F70D2E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27FF" w:rsidRDefault="00D527FF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D2E" w:rsidRDefault="00F70D2E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PONUDA</w:t>
      </w:r>
    </w:p>
    <w:p w:rsidR="00D527FF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27FF" w:rsidRPr="008344F8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2BED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  <w:r w:rsidRPr="00403696">
        <w:rPr>
          <w:rFonts w:ascii="Times New Roman" w:hAnsi="Times New Roman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A83275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6EE" w:rsidRPr="008344F8" w:rsidRDefault="00D016EE" w:rsidP="00D016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C67" w:rsidRDefault="00D016EE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p w:rsidR="00403696" w:rsidRPr="00403696" w:rsidRDefault="00403696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403696" w:rsidRPr="00403696" w:rsidSect="005C5ACC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46" w:rsidRDefault="00643046" w:rsidP="00206A5A">
      <w:pPr>
        <w:spacing w:after="0" w:line="240" w:lineRule="auto"/>
      </w:pPr>
      <w:r>
        <w:separator/>
      </w:r>
    </w:p>
  </w:endnote>
  <w:endnote w:type="continuationSeparator" w:id="0">
    <w:p w:rsidR="00643046" w:rsidRDefault="00643046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46" w:rsidRDefault="00643046" w:rsidP="00206A5A">
      <w:pPr>
        <w:spacing w:after="0" w:line="240" w:lineRule="auto"/>
      </w:pPr>
      <w:r>
        <w:separator/>
      </w:r>
    </w:p>
  </w:footnote>
  <w:footnote w:type="continuationSeparator" w:id="0">
    <w:p w:rsidR="00643046" w:rsidRDefault="00643046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A" w:rsidRPr="00206A5A" w:rsidRDefault="00643046">
    <w:pPr>
      <w:pStyle w:val="Header"/>
      <w:rPr>
        <w:sz w:val="28"/>
      </w:rPr>
    </w:pPr>
    <w:sdt>
      <w:sdtPr>
        <w:rPr>
          <w:rFonts w:ascii="Cambria" w:hAnsi="Cambria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B2BED">
          <w:rPr>
            <w:rFonts w:ascii="Cambria" w:hAnsi="Cambria"/>
            <w:color w:val="365F91" w:themeColor="accent1" w:themeShade="BF"/>
            <w:sz w:val="20"/>
            <w:szCs w:val="24"/>
          </w:rPr>
          <w:t>Obrazac 8</w:t>
        </w:r>
      </w:sdtContent>
    </w:sdt>
    <w:r w:rsidR="008344F8">
      <w:rPr>
        <w:rFonts w:ascii="Cambria" w:hAnsi="Cambria"/>
        <w:color w:val="365F91" w:themeColor="accent1" w:themeShade="BF"/>
        <w:sz w:val="20"/>
        <w:szCs w:val="24"/>
      </w:rPr>
      <w:t xml:space="preserve"> – Ponudbeni list</w:t>
    </w:r>
    <w:r w:rsidR="00FB2BED">
      <w:rPr>
        <w:rFonts w:ascii="Cambria" w:hAnsi="Cambria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5A"/>
    <w:rsid w:val="000458E6"/>
    <w:rsid w:val="00093D8B"/>
    <w:rsid w:val="000971E9"/>
    <w:rsid w:val="000A001B"/>
    <w:rsid w:val="000D12AE"/>
    <w:rsid w:val="000E584C"/>
    <w:rsid w:val="001A7E4D"/>
    <w:rsid w:val="001C556A"/>
    <w:rsid w:val="001D3C81"/>
    <w:rsid w:val="00206A5A"/>
    <w:rsid w:val="00216727"/>
    <w:rsid w:val="00257E79"/>
    <w:rsid w:val="00360397"/>
    <w:rsid w:val="003821E8"/>
    <w:rsid w:val="003C24F1"/>
    <w:rsid w:val="00403696"/>
    <w:rsid w:val="004738C6"/>
    <w:rsid w:val="00491E36"/>
    <w:rsid w:val="004D512B"/>
    <w:rsid w:val="004D7A38"/>
    <w:rsid w:val="004F6C67"/>
    <w:rsid w:val="005A418E"/>
    <w:rsid w:val="005B049A"/>
    <w:rsid w:val="005C5ACC"/>
    <w:rsid w:val="005C6155"/>
    <w:rsid w:val="005E1EB3"/>
    <w:rsid w:val="005E2151"/>
    <w:rsid w:val="005F16C0"/>
    <w:rsid w:val="00643046"/>
    <w:rsid w:val="0065667C"/>
    <w:rsid w:val="00791EB3"/>
    <w:rsid w:val="007A16C0"/>
    <w:rsid w:val="007C72F4"/>
    <w:rsid w:val="008344F8"/>
    <w:rsid w:val="008B33AC"/>
    <w:rsid w:val="009A609A"/>
    <w:rsid w:val="009B5D10"/>
    <w:rsid w:val="009D7D86"/>
    <w:rsid w:val="00A13A94"/>
    <w:rsid w:val="00A83275"/>
    <w:rsid w:val="00AA0879"/>
    <w:rsid w:val="00B41B80"/>
    <w:rsid w:val="00B438AE"/>
    <w:rsid w:val="00BA6BF8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0449B"/>
    <w:rsid w:val="00F14F2F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7E88B-360B-4877-98BA-2A63F421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pcina-svfilipjakov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a@opcina-svfilipjakov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8</dc:title>
  <dc:creator>Darko Mikas</dc:creator>
  <cp:lastModifiedBy>Jure Jelenić</cp:lastModifiedBy>
  <cp:revision>2</cp:revision>
  <dcterms:created xsi:type="dcterms:W3CDTF">2018-07-20T11:00:00Z</dcterms:created>
  <dcterms:modified xsi:type="dcterms:W3CDTF">2018-07-20T11:00:00Z</dcterms:modified>
</cp:coreProperties>
</file>