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C32" w:rsidRPr="005E0484" w:rsidRDefault="005E0484" w:rsidP="005E0484">
      <w:pPr>
        <w:spacing w:after="0" w:line="240" w:lineRule="auto"/>
        <w:jc w:val="center"/>
        <w:rPr>
          <w:rFonts w:asciiTheme="majorHAnsi" w:eastAsia="Times New Roman" w:hAnsiTheme="majorHAnsi" w:cs="Times New Roman"/>
          <w:b/>
          <w:sz w:val="84"/>
          <w:szCs w:val="84"/>
          <w:lang w:eastAsia="hr-HR"/>
        </w:rPr>
      </w:pPr>
      <w:r>
        <w:rPr>
          <w:rFonts w:asciiTheme="majorHAnsi" w:eastAsia="Times New Roman" w:hAnsiTheme="majorHAnsi" w:cs="Times New Roman"/>
          <w:b/>
          <w:sz w:val="84"/>
          <w:szCs w:val="84"/>
          <w:lang w:eastAsia="hr-HR"/>
        </w:rPr>
        <w:t xml:space="preserve">   </w:t>
      </w:r>
      <w:r w:rsidR="00D43C32" w:rsidRPr="005E0484">
        <w:rPr>
          <w:rFonts w:asciiTheme="majorHAnsi" w:eastAsia="Times New Roman" w:hAnsiTheme="majorHAnsi" w:cs="Times New Roman"/>
          <w:b/>
          <w:sz w:val="84"/>
          <w:szCs w:val="84"/>
          <w:lang w:eastAsia="hr-HR"/>
        </w:rPr>
        <w:t>SLUŽBENI GLASNIK</w:t>
      </w:r>
    </w:p>
    <w:p w:rsidR="00D43C32" w:rsidRPr="005E0484" w:rsidRDefault="00D43C32" w:rsidP="00D43C32">
      <w:pPr>
        <w:spacing w:after="0" w:line="240" w:lineRule="auto"/>
        <w:jc w:val="center"/>
        <w:rPr>
          <w:rFonts w:asciiTheme="majorHAnsi" w:eastAsia="Times New Roman" w:hAnsiTheme="majorHAnsi" w:cs="Times New Roman"/>
          <w:b/>
          <w:sz w:val="40"/>
          <w:szCs w:val="48"/>
          <w:lang w:eastAsia="hr-HR"/>
        </w:rPr>
      </w:pPr>
      <w:r w:rsidRPr="005E0484">
        <w:rPr>
          <w:rFonts w:asciiTheme="majorHAnsi" w:eastAsia="Times New Roman" w:hAnsiTheme="majorHAnsi" w:cs="Times New Roman"/>
          <w:b/>
          <w:sz w:val="40"/>
          <w:szCs w:val="48"/>
          <w:lang w:eastAsia="hr-HR"/>
        </w:rPr>
        <w:t xml:space="preserve">       OPĆINE SVETI FILIP I JAKOV</w:t>
      </w:r>
    </w:p>
    <w:p w:rsidR="00D43C32" w:rsidRPr="00D43C32" w:rsidRDefault="005E0484" w:rsidP="00D43C32">
      <w:pPr>
        <w:keepNext/>
        <w:framePr w:dropCap="drop" w:lines="3" w:wrap="around" w:vAnchor="text" w:hAnchor="page" w:x="1321" w:y="-2083"/>
        <w:spacing w:after="0" w:line="2483" w:lineRule="exact"/>
        <w:jc w:val="right"/>
        <w:textAlignment w:val="baseline"/>
        <w:rPr>
          <w:rFonts w:ascii="Times New Roman" w:eastAsia="Times New Roman" w:hAnsi="Times New Roman" w:cs="Times New Roman"/>
          <w:position w:val="-34"/>
          <w:lang w:eastAsia="hr-HR"/>
        </w:rPr>
      </w:pPr>
      <w:r>
        <w:rPr>
          <w:rFonts w:ascii="Times New Roman" w:eastAsia="Times New Roman" w:hAnsi="Times New Roman" w:cs="Times New Roman"/>
          <w:noProof/>
          <w:position w:val="-34"/>
          <w:lang w:eastAsia="hr-HR"/>
        </w:rPr>
        <w:drawing>
          <wp:inline distT="0" distB="0" distL="0" distR="0">
            <wp:extent cx="789472" cy="9999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b.gif"/>
                    <pic:cNvPicPr/>
                  </pic:nvPicPr>
                  <pic:blipFill>
                    <a:blip r:embed="rId10">
                      <a:extLst>
                        <a:ext uri="{28A0092B-C50C-407E-A947-70E740481C1C}">
                          <a14:useLocalDpi xmlns:a14="http://schemas.microsoft.com/office/drawing/2010/main" val="0"/>
                        </a:ext>
                      </a:extLst>
                    </a:blip>
                    <a:stretch>
                      <a:fillRect/>
                    </a:stretch>
                  </pic:blipFill>
                  <pic:spPr>
                    <a:xfrm>
                      <a:off x="0" y="0"/>
                      <a:ext cx="835004" cy="1057671"/>
                    </a:xfrm>
                    <a:prstGeom prst="rect">
                      <a:avLst/>
                    </a:prstGeom>
                  </pic:spPr>
                </pic:pic>
              </a:graphicData>
            </a:graphic>
          </wp:inline>
        </w:drawing>
      </w:r>
    </w:p>
    <w:p w:rsidR="00D43C32" w:rsidRPr="00D43C32" w:rsidRDefault="00D43C32" w:rsidP="00D43C32">
      <w:pPr>
        <w:spacing w:after="0" w:line="240" w:lineRule="auto"/>
        <w:rPr>
          <w:rFonts w:ascii="Times New Roman" w:eastAsia="Times New Roman" w:hAnsi="Times New Roman" w:cs="Times New Roman"/>
          <w:b/>
          <w:sz w:val="48"/>
          <w:szCs w:val="48"/>
          <w:lang w:eastAsia="hr-HR"/>
        </w:rPr>
      </w:pPr>
    </w:p>
    <w:p w:rsidR="00D43C32" w:rsidRPr="00D43C32" w:rsidRDefault="00D43C32" w:rsidP="00D43C32">
      <w:pPr>
        <w:spacing w:after="0" w:line="240" w:lineRule="auto"/>
        <w:rPr>
          <w:rFonts w:ascii="Times New Roman" w:eastAsia="Times New Roman" w:hAnsi="Times New Roman" w:cs="Times New Roman"/>
          <w:b/>
          <w:lang w:eastAsia="hr-HR"/>
        </w:rPr>
      </w:pPr>
    </w:p>
    <w:tbl>
      <w:tblPr>
        <w:tblW w:w="9706" w:type="dxa"/>
        <w:jc w:val="center"/>
        <w:tblInd w:w="-72" w:type="dxa"/>
        <w:shd w:val="clear" w:color="auto" w:fill="BFBFBF"/>
        <w:tblLook w:val="01E0" w:firstRow="1" w:lastRow="1" w:firstColumn="1" w:lastColumn="1" w:noHBand="0" w:noVBand="0"/>
      </w:tblPr>
      <w:tblGrid>
        <w:gridCol w:w="2412"/>
        <w:gridCol w:w="5954"/>
        <w:gridCol w:w="1340"/>
      </w:tblGrid>
      <w:tr w:rsidR="00D43C32" w:rsidRPr="005E0484" w:rsidTr="00D1197F">
        <w:trPr>
          <w:trHeight w:val="286"/>
          <w:jc w:val="center"/>
        </w:trPr>
        <w:tc>
          <w:tcPr>
            <w:tcW w:w="2412" w:type="dxa"/>
            <w:shd w:val="clear" w:color="auto" w:fill="FFC000"/>
          </w:tcPr>
          <w:p w:rsidR="00D43C32" w:rsidRPr="005E0484" w:rsidRDefault="005E0484" w:rsidP="00D43C32">
            <w:pPr>
              <w:spacing w:after="0" w:line="240" w:lineRule="auto"/>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 xml:space="preserve"> Godina:</w:t>
            </w:r>
            <w:r w:rsidR="00F32922">
              <w:rPr>
                <w:rFonts w:asciiTheme="majorHAnsi" w:eastAsia="Times New Roman" w:hAnsiTheme="majorHAnsi" w:cs="Times New Roman"/>
                <w:b/>
                <w:sz w:val="20"/>
                <w:szCs w:val="20"/>
                <w:lang w:eastAsia="hr-HR"/>
              </w:rPr>
              <w:t xml:space="preserve"> MMIX</w:t>
            </w:r>
          </w:p>
        </w:tc>
        <w:tc>
          <w:tcPr>
            <w:tcW w:w="5954" w:type="dxa"/>
            <w:shd w:val="clear" w:color="auto" w:fill="FFC000"/>
          </w:tcPr>
          <w:p w:rsidR="00D43C32" w:rsidRPr="005E0484" w:rsidRDefault="009D4896" w:rsidP="00F56283">
            <w:pPr>
              <w:spacing w:after="0" w:line="240" w:lineRule="auto"/>
              <w:jc w:val="center"/>
              <w:rPr>
                <w:rFonts w:asciiTheme="majorHAnsi" w:eastAsia="Times New Roman" w:hAnsiTheme="majorHAnsi" w:cs="Times New Roman"/>
                <w:b/>
                <w:sz w:val="20"/>
                <w:szCs w:val="20"/>
                <w:lang w:eastAsia="hr-HR"/>
              </w:rPr>
            </w:pPr>
            <w:r>
              <w:rPr>
                <w:rFonts w:asciiTheme="majorHAnsi" w:eastAsia="Times New Roman" w:hAnsiTheme="majorHAnsi" w:cs="Times New Roman"/>
                <w:b/>
                <w:sz w:val="20"/>
                <w:szCs w:val="20"/>
                <w:lang w:eastAsia="hr-HR"/>
              </w:rPr>
              <w:t>29. studenog</w:t>
            </w:r>
            <w:r w:rsidR="007364EA" w:rsidRPr="005E0484">
              <w:rPr>
                <w:rFonts w:asciiTheme="majorHAnsi" w:eastAsia="Times New Roman" w:hAnsiTheme="majorHAnsi" w:cs="Times New Roman"/>
                <w:b/>
                <w:sz w:val="20"/>
                <w:szCs w:val="20"/>
                <w:lang w:eastAsia="hr-HR"/>
              </w:rPr>
              <w:t xml:space="preserve"> 201</w:t>
            </w:r>
            <w:r w:rsidR="00F32922">
              <w:rPr>
                <w:rFonts w:asciiTheme="majorHAnsi" w:eastAsia="Times New Roman" w:hAnsiTheme="majorHAnsi" w:cs="Times New Roman"/>
                <w:b/>
                <w:sz w:val="20"/>
                <w:szCs w:val="20"/>
                <w:lang w:eastAsia="hr-HR"/>
              </w:rPr>
              <w:t>9</w:t>
            </w:r>
            <w:r w:rsidR="007364EA" w:rsidRPr="005E0484">
              <w:rPr>
                <w:rFonts w:asciiTheme="majorHAnsi" w:eastAsia="Times New Roman" w:hAnsiTheme="majorHAnsi" w:cs="Times New Roman"/>
                <w:b/>
                <w:sz w:val="20"/>
                <w:szCs w:val="20"/>
                <w:lang w:eastAsia="hr-HR"/>
              </w:rPr>
              <w:t>.</w:t>
            </w:r>
            <w:r w:rsidR="00227E20" w:rsidRPr="005E0484">
              <w:rPr>
                <w:rFonts w:asciiTheme="majorHAnsi" w:eastAsia="Times New Roman" w:hAnsiTheme="majorHAnsi" w:cs="Times New Roman"/>
                <w:b/>
                <w:sz w:val="20"/>
                <w:szCs w:val="20"/>
                <w:lang w:eastAsia="hr-HR"/>
              </w:rPr>
              <w:t xml:space="preserve"> godine</w:t>
            </w:r>
          </w:p>
        </w:tc>
        <w:tc>
          <w:tcPr>
            <w:tcW w:w="1340" w:type="dxa"/>
            <w:shd w:val="clear" w:color="auto" w:fill="FFC000"/>
          </w:tcPr>
          <w:p w:rsidR="00D43C32" w:rsidRPr="005E0484" w:rsidRDefault="00D43C32" w:rsidP="009D4896">
            <w:pPr>
              <w:spacing w:after="0" w:line="240" w:lineRule="auto"/>
              <w:jc w:val="center"/>
              <w:rPr>
                <w:rFonts w:asciiTheme="majorHAnsi" w:eastAsia="Times New Roman" w:hAnsiTheme="majorHAnsi" w:cs="Times New Roman"/>
                <w:b/>
                <w:sz w:val="20"/>
                <w:szCs w:val="20"/>
                <w:lang w:eastAsia="hr-HR"/>
              </w:rPr>
            </w:pPr>
            <w:r w:rsidRPr="005E0484">
              <w:rPr>
                <w:rFonts w:asciiTheme="majorHAnsi" w:eastAsia="Times New Roman" w:hAnsiTheme="majorHAnsi" w:cs="Times New Roman"/>
                <w:b/>
                <w:sz w:val="20"/>
                <w:szCs w:val="20"/>
                <w:lang w:eastAsia="hr-HR"/>
              </w:rPr>
              <w:t>BROJ</w:t>
            </w:r>
            <w:r w:rsidR="00661B81">
              <w:rPr>
                <w:rFonts w:asciiTheme="majorHAnsi" w:eastAsia="Times New Roman" w:hAnsiTheme="majorHAnsi" w:cs="Times New Roman"/>
                <w:b/>
                <w:sz w:val="20"/>
                <w:szCs w:val="20"/>
                <w:lang w:eastAsia="hr-HR"/>
              </w:rPr>
              <w:t xml:space="preserve"> </w:t>
            </w:r>
            <w:r w:rsidR="004F3CF2">
              <w:rPr>
                <w:rFonts w:asciiTheme="majorHAnsi" w:eastAsia="Times New Roman" w:hAnsiTheme="majorHAnsi" w:cs="Times New Roman"/>
                <w:b/>
                <w:sz w:val="20"/>
                <w:szCs w:val="20"/>
                <w:lang w:eastAsia="hr-HR"/>
              </w:rPr>
              <w:t>1</w:t>
            </w:r>
            <w:r w:rsidR="009D4896">
              <w:rPr>
                <w:rFonts w:asciiTheme="majorHAnsi" w:eastAsia="Times New Roman" w:hAnsiTheme="majorHAnsi" w:cs="Times New Roman"/>
                <w:b/>
                <w:sz w:val="20"/>
                <w:szCs w:val="20"/>
                <w:lang w:eastAsia="hr-HR"/>
              </w:rPr>
              <w:t>1</w:t>
            </w:r>
          </w:p>
        </w:tc>
      </w:tr>
    </w:tbl>
    <w:p w:rsidR="00471986" w:rsidRDefault="00471986" w:rsidP="001F03BB">
      <w:pPr>
        <w:spacing w:after="0" w:line="240" w:lineRule="auto"/>
        <w:jc w:val="center"/>
        <w:rPr>
          <w:rFonts w:ascii="Times New Roman" w:eastAsia="Times New Roman" w:hAnsi="Times New Roman" w:cs="Times New Roman"/>
          <w:b/>
          <w:bCs/>
          <w:u w:val="single"/>
        </w:rPr>
      </w:pPr>
    </w:p>
    <w:tbl>
      <w:tblPr>
        <w:tblStyle w:val="Reetkatablice"/>
        <w:tblW w:w="9758" w:type="dxa"/>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95"/>
        <w:gridCol w:w="1163"/>
      </w:tblGrid>
      <w:tr w:rsidR="001D0D0A" w:rsidRPr="001D0D0A" w:rsidTr="002D1568">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2D1568">
        <w:trPr>
          <w:trHeight w:val="365"/>
        </w:trPr>
        <w:tc>
          <w:tcPr>
            <w:tcW w:w="8595" w:type="dxa"/>
          </w:tcPr>
          <w:p w:rsidR="004F3CF2" w:rsidRPr="002B74DD" w:rsidRDefault="001D0D0A" w:rsidP="004F3CF2">
            <w:pPr>
              <w:pStyle w:val="Odlomakpopisa"/>
              <w:spacing w:line="276" w:lineRule="auto"/>
              <w:ind w:left="0"/>
              <w:jc w:val="both"/>
              <w:rPr>
                <w:rFonts w:asciiTheme="majorHAnsi" w:eastAsia="Times New Roman" w:hAnsiTheme="majorHAnsi" w:cs="Times New Roman"/>
                <w:b/>
                <w:sz w:val="20"/>
                <w:szCs w:val="20"/>
                <w:lang w:eastAsia="hr-HR"/>
              </w:rPr>
            </w:pPr>
            <w:r w:rsidRPr="002B74DD">
              <w:rPr>
                <w:rFonts w:asciiTheme="majorHAnsi" w:eastAsia="Times New Roman" w:hAnsiTheme="majorHAnsi" w:cs="Times New Roman"/>
                <w:b/>
                <w:sz w:val="20"/>
                <w:szCs w:val="20"/>
                <w:lang w:eastAsia="hr-HR"/>
              </w:rPr>
              <w:t xml:space="preserve">Akti Općinskog </w:t>
            </w:r>
            <w:r w:rsidR="004F3CF2">
              <w:rPr>
                <w:rFonts w:asciiTheme="majorHAnsi" w:eastAsia="Times New Roman" w:hAnsiTheme="majorHAnsi" w:cs="Times New Roman"/>
                <w:b/>
                <w:sz w:val="20"/>
                <w:szCs w:val="20"/>
                <w:lang w:eastAsia="hr-HR"/>
              </w:rPr>
              <w:t>vijeća</w:t>
            </w: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1D0D0A" w:rsidRPr="001D0D0A" w:rsidTr="002D1568">
        <w:trPr>
          <w:trHeight w:val="365"/>
        </w:trPr>
        <w:tc>
          <w:tcPr>
            <w:tcW w:w="8595" w:type="dxa"/>
          </w:tcPr>
          <w:p w:rsidR="001D0D0A" w:rsidRPr="001D0D0A" w:rsidRDefault="001D0D0A" w:rsidP="002B74DD">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D0D0A" w:rsidRPr="001D0D0A" w:rsidRDefault="001D0D0A" w:rsidP="002B74DD">
            <w:pPr>
              <w:pStyle w:val="Odlomakpopisa"/>
              <w:spacing w:line="360" w:lineRule="auto"/>
              <w:ind w:left="0"/>
              <w:jc w:val="right"/>
              <w:rPr>
                <w:rFonts w:asciiTheme="majorHAnsi" w:eastAsia="Times New Roman" w:hAnsiTheme="majorHAnsi" w:cs="Times New Roman"/>
                <w:sz w:val="20"/>
                <w:szCs w:val="20"/>
                <w:lang w:eastAsia="hr-HR"/>
              </w:rPr>
            </w:pPr>
          </w:p>
        </w:tc>
      </w:tr>
      <w:tr w:rsidR="00661B81" w:rsidRPr="001D0D0A" w:rsidTr="002D1568">
        <w:trPr>
          <w:trHeight w:val="365"/>
        </w:trPr>
        <w:tc>
          <w:tcPr>
            <w:tcW w:w="8595" w:type="dxa"/>
          </w:tcPr>
          <w:p w:rsidR="009D4896" w:rsidRDefault="009D4896" w:rsidP="009D4896">
            <w:pPr>
              <w:pStyle w:val="Odlomakpopisa"/>
              <w:numPr>
                <w:ilvl w:val="0"/>
                <w:numId w:val="14"/>
              </w:numPr>
              <w:ind w:left="54" w:firstLine="53"/>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1. Izmjene i dopune Proračuna Općine Sveti Filip i Jakov</w:t>
            </w:r>
          </w:p>
          <w:p w:rsidR="009D4896" w:rsidRPr="009D4896" w:rsidRDefault="004F3CF2" w:rsidP="009D4896">
            <w:pPr>
              <w:ind w:left="720"/>
              <w:jc w:val="both"/>
              <w:rPr>
                <w:rFonts w:ascii="Cambria" w:eastAsia="Times New Roman" w:hAnsi="Cambria" w:cs="Times New Roman"/>
                <w:sz w:val="20"/>
                <w:szCs w:val="20"/>
                <w:lang w:eastAsia="hr-HR"/>
              </w:rPr>
            </w:pPr>
            <w:r>
              <w:rPr>
                <w:rFonts w:asciiTheme="majorHAnsi" w:eastAsia="Times New Roman" w:hAnsiTheme="majorHAnsi" w:cs="Times New Roman"/>
                <w:sz w:val="20"/>
                <w:szCs w:val="20"/>
                <w:lang w:eastAsia="hr-HR"/>
              </w:rPr>
              <w:t xml:space="preserve"> </w:t>
            </w:r>
            <w:r w:rsidR="002D2020">
              <w:rPr>
                <w:rFonts w:asciiTheme="majorHAnsi" w:eastAsia="Times New Roman" w:hAnsiTheme="majorHAnsi" w:cs="Times New Roman"/>
                <w:sz w:val="20"/>
                <w:szCs w:val="20"/>
                <w:lang w:eastAsia="hr-HR"/>
              </w:rPr>
              <w:t xml:space="preserve"> </w:t>
            </w:r>
            <w:r w:rsidR="009D4896" w:rsidRPr="009D4896">
              <w:rPr>
                <w:rFonts w:ascii="Cambria" w:eastAsia="Times New Roman" w:hAnsi="Cambria" w:cs="Times New Roman"/>
                <w:sz w:val="20"/>
                <w:szCs w:val="20"/>
                <w:lang w:eastAsia="hr-HR"/>
              </w:rPr>
              <w:t xml:space="preserve">a) Izmjene Programa javnih potreba u socijalnog skrbi za 2019. godinu </w:t>
            </w:r>
          </w:p>
          <w:p w:rsidR="009D4896"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b) Izmjene Programa javnih potreba u djelatnosti predškolskog odgoja za 2019. godinu</w:t>
            </w:r>
          </w:p>
          <w:p w:rsidR="009D4896"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c) Izmjene Programa održavanja komunalne infrastrukture u 2019. godini</w:t>
            </w:r>
          </w:p>
          <w:p w:rsidR="009D4896"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d) Izmjene Programa građenja komunalne infrastrukture za 2019. godinu</w:t>
            </w:r>
          </w:p>
          <w:p w:rsidR="009D4896" w:rsidRPr="009D4896" w:rsidRDefault="009D4896" w:rsidP="009D4896">
            <w:pPr>
              <w:ind w:left="762"/>
              <w:jc w:val="both"/>
              <w:rPr>
                <w:rFonts w:ascii="Cambria" w:eastAsia="Times New Roman" w:hAnsi="Cambria" w:cs="Times New Roman"/>
                <w:b/>
                <w:iCs/>
                <w:sz w:val="20"/>
                <w:szCs w:val="20"/>
                <w:lang w:eastAsia="hr-HR"/>
              </w:rPr>
            </w:pPr>
            <w:r>
              <w:rPr>
                <w:rFonts w:ascii="Cambria" w:eastAsia="Times New Roman" w:hAnsi="Cambria" w:cs="Times New Roman"/>
                <w:sz w:val="20"/>
                <w:szCs w:val="20"/>
                <w:lang w:eastAsia="hr-HR"/>
              </w:rPr>
              <w:t>e</w:t>
            </w:r>
            <w:r w:rsidRPr="009D4896">
              <w:rPr>
                <w:rFonts w:ascii="Cambria" w:eastAsia="Times New Roman" w:hAnsi="Cambria" w:cs="Times New Roman"/>
                <w:sz w:val="20"/>
                <w:szCs w:val="20"/>
                <w:lang w:eastAsia="hr-HR"/>
              </w:rPr>
              <w:t xml:space="preserve">) Program </w:t>
            </w:r>
            <w:r w:rsidRPr="009D4896">
              <w:rPr>
                <w:rFonts w:ascii="Cambria" w:eastAsia="Times New Roman" w:hAnsi="Cambria" w:cs="Times New Roman"/>
                <w:iCs/>
                <w:sz w:val="20"/>
                <w:szCs w:val="20"/>
                <w:lang w:eastAsia="hr-HR"/>
              </w:rPr>
              <w:t xml:space="preserve">korištenja sredstava od raspolaganja poljoprivrednim zemljištem u </w:t>
            </w:r>
            <w:r>
              <w:rPr>
                <w:rFonts w:ascii="Cambria" w:eastAsia="Times New Roman" w:hAnsi="Cambria" w:cs="Times New Roman"/>
                <w:iCs/>
                <w:sz w:val="20"/>
                <w:szCs w:val="20"/>
                <w:lang w:eastAsia="hr-HR"/>
              </w:rPr>
              <w:t xml:space="preserve"> </w:t>
            </w:r>
            <w:r w:rsidRPr="009D4896">
              <w:rPr>
                <w:rFonts w:ascii="Cambria" w:eastAsia="Times New Roman" w:hAnsi="Cambria" w:cs="Times New Roman"/>
                <w:iCs/>
                <w:sz w:val="20"/>
                <w:szCs w:val="20"/>
                <w:lang w:eastAsia="hr-HR"/>
              </w:rPr>
              <w:t xml:space="preserve">vlasništvu </w:t>
            </w:r>
            <w:r>
              <w:rPr>
                <w:rFonts w:ascii="Cambria" w:eastAsia="Times New Roman" w:hAnsi="Cambria" w:cs="Times New Roman"/>
                <w:iCs/>
                <w:sz w:val="20"/>
                <w:szCs w:val="20"/>
                <w:lang w:eastAsia="hr-HR"/>
              </w:rPr>
              <w:t xml:space="preserve">  </w:t>
            </w:r>
            <w:r w:rsidRPr="009D4896">
              <w:rPr>
                <w:rFonts w:ascii="Cambria" w:eastAsia="Times New Roman" w:hAnsi="Cambria" w:cs="Times New Roman"/>
                <w:iCs/>
                <w:sz w:val="20"/>
                <w:szCs w:val="20"/>
                <w:lang w:eastAsia="hr-HR"/>
              </w:rPr>
              <w:t>Republike Hrvatske na području Općine Sveti Filip i Jakov u 2019. godini</w:t>
            </w:r>
          </w:p>
          <w:p w:rsidR="009D4896"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f) Izmjene i dopune Programa javnih potreba u kulturi za 2019. godinu</w:t>
            </w:r>
          </w:p>
          <w:p w:rsidR="009D4896"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g) Izmjene i dopune Programa javnih potreba u športu za 2019. godinu.</w:t>
            </w:r>
          </w:p>
          <w:p w:rsidR="00661B81" w:rsidRPr="009D4896" w:rsidRDefault="009D4896" w:rsidP="009D4896">
            <w:pPr>
              <w:ind w:left="720"/>
              <w:jc w:val="both"/>
              <w:rPr>
                <w:rFonts w:ascii="Cambria" w:eastAsia="Times New Roman" w:hAnsi="Cambria" w:cs="Times New Roman"/>
                <w:sz w:val="20"/>
                <w:szCs w:val="20"/>
                <w:lang w:eastAsia="hr-HR"/>
              </w:rPr>
            </w:pP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 xml:space="preserve">h) Izmjene i dopune Plana razvojnih programa Općine Sveti Filip i Jakov za razdoblje </w:t>
            </w:r>
            <w:r>
              <w:rPr>
                <w:rFonts w:ascii="Cambria" w:eastAsia="Times New Roman" w:hAnsi="Cambria" w:cs="Times New Roman"/>
                <w:sz w:val="20"/>
                <w:szCs w:val="20"/>
                <w:lang w:eastAsia="hr-HR"/>
              </w:rPr>
              <w:t xml:space="preserve"> </w:t>
            </w:r>
            <w:r w:rsidRPr="009D4896">
              <w:rPr>
                <w:rFonts w:ascii="Cambria" w:eastAsia="Times New Roman" w:hAnsi="Cambria" w:cs="Times New Roman"/>
                <w:sz w:val="20"/>
                <w:szCs w:val="20"/>
                <w:lang w:eastAsia="hr-HR"/>
              </w:rPr>
              <w:t>2019. -2021.</w:t>
            </w:r>
          </w:p>
        </w:tc>
        <w:tc>
          <w:tcPr>
            <w:tcW w:w="1163" w:type="dxa"/>
          </w:tcPr>
          <w:p w:rsidR="00661B81"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w:t>
            </w:r>
          </w:p>
        </w:tc>
      </w:tr>
      <w:tr w:rsidR="004F3CF2" w:rsidRPr="001D0D0A" w:rsidTr="002D1568">
        <w:trPr>
          <w:trHeight w:val="365"/>
        </w:trPr>
        <w:tc>
          <w:tcPr>
            <w:tcW w:w="8595" w:type="dxa"/>
          </w:tcPr>
          <w:p w:rsidR="004F3CF2" w:rsidRPr="009D4896" w:rsidRDefault="009D4896" w:rsidP="009D4896">
            <w:pPr>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2. </w:t>
            </w:r>
            <w:r w:rsidR="004F3CF2" w:rsidRPr="009D4896">
              <w:rPr>
                <w:rFonts w:asciiTheme="majorHAnsi" w:eastAsia="Times New Roman" w:hAnsiTheme="majorHAnsi" w:cs="Times New Roman"/>
                <w:sz w:val="20"/>
                <w:szCs w:val="20"/>
                <w:lang w:eastAsia="hr-HR"/>
              </w:rPr>
              <w:t xml:space="preserve">Odluka o </w:t>
            </w:r>
            <w:r w:rsidRPr="009D4896">
              <w:rPr>
                <w:rFonts w:asciiTheme="majorHAnsi" w:eastAsia="Times New Roman" w:hAnsiTheme="majorHAnsi" w:cs="Times New Roman"/>
                <w:sz w:val="20"/>
                <w:szCs w:val="20"/>
                <w:lang w:eastAsia="hr-HR"/>
              </w:rPr>
              <w:t>kreditnom zaduženju Općine Sveti Filip i Jakov</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28</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 Odluka o 2. izmjenama i dopunama Odluke o izvršavanju Proračuna Općine Sveti Filip i Jakov za 2019. godinu</w:t>
            </w:r>
          </w:p>
        </w:tc>
        <w:tc>
          <w:tcPr>
            <w:tcW w:w="1163" w:type="dxa"/>
          </w:tcPr>
          <w:p w:rsidR="00F56283" w:rsidRDefault="002D1568" w:rsidP="002D1568">
            <w:pPr>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29</w:t>
            </w:r>
          </w:p>
          <w:p w:rsidR="004F3CF2" w:rsidRPr="00F56283" w:rsidRDefault="00F56283" w:rsidP="002D1568">
            <w:pPr>
              <w:tabs>
                <w:tab w:val="left" w:pos="840"/>
              </w:tabs>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ab/>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4. Odluka o raspodjeli rezulata poslovanja za 2018. godinu</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29</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5. Odluka o prijenosu prava vlasništva nad komunalnim vodnim građevinama putem povećanja temeljnog kapitala</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30</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6. Odluka o izmjenama i dopunama Odluke o proglašenju statusa javnog dobra u općoj uporabi</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31</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7. Odluka o proglašenju statusa javnog dobra u općoj uporabi</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32</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 xml:space="preserve">8. </w:t>
            </w:r>
            <w:r w:rsidR="00B42150">
              <w:rPr>
                <w:rFonts w:asciiTheme="majorHAnsi" w:eastAsia="Times New Roman" w:hAnsiTheme="majorHAnsi" w:cs="Times New Roman"/>
                <w:sz w:val="20"/>
                <w:szCs w:val="20"/>
                <w:lang w:eastAsia="hr-HR"/>
              </w:rPr>
              <w:t xml:space="preserve">Odluka o </w:t>
            </w:r>
            <w:r>
              <w:rPr>
                <w:rFonts w:asciiTheme="majorHAnsi" w:eastAsia="Times New Roman" w:hAnsiTheme="majorHAnsi" w:cs="Times New Roman"/>
                <w:sz w:val="20"/>
                <w:szCs w:val="20"/>
                <w:lang w:eastAsia="hr-HR"/>
              </w:rPr>
              <w:t>izmjenama i dopunama Odluke o komunalnoj naknadi</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32</w:t>
            </w:r>
          </w:p>
        </w:tc>
      </w:tr>
      <w:tr w:rsidR="004F3CF2" w:rsidRPr="001D0D0A" w:rsidTr="002D1568">
        <w:trPr>
          <w:trHeight w:val="365"/>
        </w:trPr>
        <w:tc>
          <w:tcPr>
            <w:tcW w:w="8595" w:type="dxa"/>
          </w:tcPr>
          <w:p w:rsidR="004F3CF2" w:rsidRDefault="009D4896" w:rsidP="009D4896">
            <w:pPr>
              <w:pStyle w:val="Odlomakpopisa"/>
              <w:ind w:left="54"/>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9. Odluka o vrijednosti boda komunalne naknade</w:t>
            </w:r>
          </w:p>
        </w:tc>
        <w:tc>
          <w:tcPr>
            <w:tcW w:w="1163" w:type="dxa"/>
          </w:tcPr>
          <w:p w:rsidR="004F3CF2" w:rsidRDefault="002D1568" w:rsidP="002D1568">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34</w:t>
            </w:r>
          </w:p>
        </w:tc>
      </w:tr>
      <w:tr w:rsidR="00166267" w:rsidRPr="001D0D0A" w:rsidTr="009D4896">
        <w:trPr>
          <w:trHeight w:val="365"/>
        </w:trPr>
        <w:tc>
          <w:tcPr>
            <w:tcW w:w="8595" w:type="dxa"/>
          </w:tcPr>
          <w:p w:rsidR="00166267" w:rsidRPr="001D0D0A" w:rsidRDefault="00166267" w:rsidP="009D4896">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66267" w:rsidRPr="001D0D0A" w:rsidRDefault="00166267" w:rsidP="009D4896">
            <w:pPr>
              <w:pStyle w:val="Odlomakpopisa"/>
              <w:spacing w:line="360" w:lineRule="auto"/>
              <w:ind w:left="0"/>
              <w:jc w:val="right"/>
              <w:rPr>
                <w:rFonts w:asciiTheme="majorHAnsi" w:eastAsia="Times New Roman" w:hAnsiTheme="majorHAnsi" w:cs="Times New Roman"/>
                <w:sz w:val="20"/>
                <w:szCs w:val="20"/>
                <w:lang w:eastAsia="hr-HR"/>
              </w:rPr>
            </w:pPr>
          </w:p>
        </w:tc>
      </w:tr>
      <w:tr w:rsidR="00166267" w:rsidRPr="001D0D0A" w:rsidTr="009D4896">
        <w:trPr>
          <w:trHeight w:val="365"/>
        </w:trPr>
        <w:tc>
          <w:tcPr>
            <w:tcW w:w="8595" w:type="dxa"/>
          </w:tcPr>
          <w:p w:rsidR="00166267" w:rsidRPr="002B74DD" w:rsidRDefault="00166267" w:rsidP="00166267">
            <w:pPr>
              <w:pStyle w:val="Odlomakpopisa"/>
              <w:spacing w:line="276" w:lineRule="auto"/>
              <w:ind w:left="0"/>
              <w:jc w:val="both"/>
              <w:rPr>
                <w:rFonts w:asciiTheme="majorHAnsi" w:eastAsia="Times New Roman" w:hAnsiTheme="majorHAnsi" w:cs="Times New Roman"/>
                <w:b/>
                <w:sz w:val="20"/>
                <w:szCs w:val="20"/>
                <w:lang w:eastAsia="hr-HR"/>
              </w:rPr>
            </w:pPr>
            <w:r w:rsidRPr="002B74DD">
              <w:rPr>
                <w:rFonts w:asciiTheme="majorHAnsi" w:eastAsia="Times New Roman" w:hAnsiTheme="majorHAnsi" w:cs="Times New Roman"/>
                <w:b/>
                <w:sz w:val="20"/>
                <w:szCs w:val="20"/>
                <w:lang w:eastAsia="hr-HR"/>
              </w:rPr>
              <w:t xml:space="preserve">Akti Općinskog </w:t>
            </w:r>
            <w:r>
              <w:rPr>
                <w:rFonts w:asciiTheme="majorHAnsi" w:eastAsia="Times New Roman" w:hAnsiTheme="majorHAnsi" w:cs="Times New Roman"/>
                <w:b/>
                <w:sz w:val="20"/>
                <w:szCs w:val="20"/>
                <w:lang w:eastAsia="hr-HR"/>
              </w:rPr>
              <w:t>načelnika</w:t>
            </w:r>
          </w:p>
        </w:tc>
        <w:tc>
          <w:tcPr>
            <w:tcW w:w="1163" w:type="dxa"/>
          </w:tcPr>
          <w:p w:rsidR="00166267" w:rsidRPr="001D0D0A" w:rsidRDefault="00166267" w:rsidP="009D4896">
            <w:pPr>
              <w:pStyle w:val="Odlomakpopisa"/>
              <w:spacing w:line="360" w:lineRule="auto"/>
              <w:ind w:left="0"/>
              <w:jc w:val="right"/>
              <w:rPr>
                <w:rFonts w:asciiTheme="majorHAnsi" w:eastAsia="Times New Roman" w:hAnsiTheme="majorHAnsi" w:cs="Times New Roman"/>
                <w:sz w:val="20"/>
                <w:szCs w:val="20"/>
                <w:lang w:eastAsia="hr-HR"/>
              </w:rPr>
            </w:pPr>
          </w:p>
        </w:tc>
      </w:tr>
      <w:tr w:rsidR="00166267" w:rsidRPr="001D0D0A" w:rsidTr="009D4896">
        <w:trPr>
          <w:trHeight w:val="365"/>
        </w:trPr>
        <w:tc>
          <w:tcPr>
            <w:tcW w:w="8595" w:type="dxa"/>
          </w:tcPr>
          <w:p w:rsidR="00166267" w:rsidRPr="001D0D0A" w:rsidRDefault="00166267" w:rsidP="009D4896">
            <w:pPr>
              <w:pStyle w:val="Odlomakpopisa"/>
              <w:spacing w:line="276" w:lineRule="auto"/>
              <w:ind w:left="0"/>
              <w:jc w:val="both"/>
              <w:rPr>
                <w:rFonts w:asciiTheme="majorHAnsi" w:eastAsia="Times New Roman" w:hAnsiTheme="majorHAnsi" w:cs="Times New Roman"/>
                <w:sz w:val="20"/>
                <w:szCs w:val="20"/>
                <w:lang w:eastAsia="hr-HR"/>
              </w:rPr>
            </w:pPr>
          </w:p>
        </w:tc>
        <w:tc>
          <w:tcPr>
            <w:tcW w:w="1163" w:type="dxa"/>
          </w:tcPr>
          <w:p w:rsidR="00166267" w:rsidRPr="001D0D0A" w:rsidRDefault="00166267" w:rsidP="009D4896">
            <w:pPr>
              <w:pStyle w:val="Odlomakpopisa"/>
              <w:spacing w:line="360" w:lineRule="auto"/>
              <w:ind w:left="0"/>
              <w:jc w:val="right"/>
              <w:rPr>
                <w:rFonts w:asciiTheme="majorHAnsi" w:eastAsia="Times New Roman" w:hAnsiTheme="majorHAnsi" w:cs="Times New Roman"/>
                <w:sz w:val="20"/>
                <w:szCs w:val="20"/>
                <w:lang w:eastAsia="hr-HR"/>
              </w:rPr>
            </w:pPr>
          </w:p>
        </w:tc>
      </w:tr>
      <w:tr w:rsidR="00166267" w:rsidTr="009D4896">
        <w:trPr>
          <w:trHeight w:val="365"/>
        </w:trPr>
        <w:tc>
          <w:tcPr>
            <w:tcW w:w="8595" w:type="dxa"/>
          </w:tcPr>
          <w:p w:rsidR="00166267" w:rsidRDefault="009D4896" w:rsidP="006A5B3B">
            <w:pPr>
              <w:pStyle w:val="Odlomakpopisa"/>
              <w:numPr>
                <w:ilvl w:val="0"/>
                <w:numId w:val="15"/>
              </w:numPr>
              <w:jc w:val="both"/>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Plan upravljanja pomorskim dobrom na području Općine Sveti Filip i Jakov za 2020. godinu</w:t>
            </w:r>
            <w:r w:rsidR="00166267">
              <w:rPr>
                <w:rFonts w:asciiTheme="majorHAnsi" w:eastAsia="Times New Roman" w:hAnsiTheme="majorHAnsi" w:cs="Times New Roman"/>
                <w:sz w:val="20"/>
                <w:szCs w:val="20"/>
                <w:lang w:eastAsia="hr-HR"/>
              </w:rPr>
              <w:t xml:space="preserve">  </w:t>
            </w:r>
          </w:p>
        </w:tc>
        <w:tc>
          <w:tcPr>
            <w:tcW w:w="1163" w:type="dxa"/>
          </w:tcPr>
          <w:p w:rsidR="00166267" w:rsidRDefault="002D1568" w:rsidP="009D4896">
            <w:pPr>
              <w:spacing w:line="360" w:lineRule="auto"/>
              <w:jc w:val="right"/>
              <w:rPr>
                <w:rFonts w:asciiTheme="majorHAnsi" w:eastAsia="Times New Roman" w:hAnsiTheme="majorHAnsi" w:cs="Times New Roman"/>
                <w:sz w:val="20"/>
                <w:szCs w:val="20"/>
                <w:lang w:eastAsia="hr-HR"/>
              </w:rPr>
            </w:pPr>
            <w:r>
              <w:rPr>
                <w:rFonts w:asciiTheme="majorHAnsi" w:eastAsia="Times New Roman" w:hAnsiTheme="majorHAnsi" w:cs="Times New Roman"/>
                <w:sz w:val="20"/>
                <w:szCs w:val="20"/>
                <w:lang w:eastAsia="hr-HR"/>
              </w:rPr>
              <w:t>34</w:t>
            </w:r>
          </w:p>
        </w:tc>
      </w:tr>
    </w:tbl>
    <w:p w:rsidR="001D0D0A" w:rsidRDefault="001D0D0A" w:rsidP="005E0484">
      <w:pPr>
        <w:contextualSpacing/>
        <w:jc w:val="both"/>
        <w:rPr>
          <w:rFonts w:asciiTheme="majorHAnsi" w:eastAsia="Times New Roman" w:hAnsiTheme="majorHAnsi" w:cs="Times New Roman"/>
          <w:sz w:val="20"/>
          <w:szCs w:val="20"/>
          <w:lang w:eastAsia="hr-HR"/>
        </w:rPr>
      </w:pPr>
    </w:p>
    <w:p w:rsidR="00AA05F9" w:rsidRDefault="00AA05F9" w:rsidP="00AD07DC">
      <w:pPr>
        <w:jc w:val="center"/>
        <w:rPr>
          <w:rFonts w:ascii="Cambria" w:eastAsia="Calibri" w:hAnsi="Cambria" w:cs="Times New Roman"/>
        </w:rPr>
      </w:pPr>
    </w:p>
    <w:p w:rsidR="00661B81" w:rsidRDefault="00661B81" w:rsidP="00AD07DC">
      <w:pPr>
        <w:jc w:val="center"/>
        <w:rPr>
          <w:rFonts w:ascii="Cambria" w:eastAsia="Calibri" w:hAnsi="Cambria" w:cs="Times New Roman"/>
          <w:lang w:eastAsia="zh-CN"/>
        </w:rPr>
      </w:pPr>
      <w:bookmarkStart w:id="0" w:name="_GoBack"/>
      <w:bookmarkEnd w:id="0"/>
    </w:p>
    <w:p w:rsidR="00A126E2" w:rsidRDefault="00A126E2" w:rsidP="00AD07DC">
      <w:pPr>
        <w:jc w:val="center"/>
        <w:rPr>
          <w:rFonts w:ascii="Cambria" w:eastAsia="Calibri" w:hAnsi="Cambria" w:cs="Times New Roman"/>
          <w:lang w:eastAsia="zh-CN"/>
        </w:rPr>
      </w:pPr>
    </w:p>
    <w:p w:rsidR="00A126E2" w:rsidRDefault="00A126E2" w:rsidP="00AD07DC">
      <w:pPr>
        <w:jc w:val="center"/>
        <w:rPr>
          <w:rFonts w:ascii="Cambria" w:eastAsia="Calibri" w:hAnsi="Cambria" w:cs="Times New Roman"/>
          <w:lang w:eastAsia="zh-CN"/>
        </w:rPr>
      </w:pPr>
    </w:p>
    <w:p w:rsidR="001C6863" w:rsidRDefault="001C6863" w:rsidP="00AD07DC">
      <w:pPr>
        <w:jc w:val="center"/>
        <w:rPr>
          <w:rFonts w:ascii="Cambria" w:eastAsia="Calibri" w:hAnsi="Cambria" w:cs="Times New Roman"/>
          <w:lang w:eastAsia="zh-CN"/>
        </w:rPr>
      </w:pPr>
    </w:p>
    <w:p w:rsidR="00A126E2" w:rsidRPr="00BC74E2" w:rsidRDefault="00A126E2" w:rsidP="00BC74E2">
      <w:pPr>
        <w:spacing w:after="0" w:line="240" w:lineRule="auto"/>
        <w:jc w:val="center"/>
        <w:rPr>
          <w:rFonts w:ascii="Cambria" w:eastAsia="Calibri" w:hAnsi="Cambria" w:cs="Times New Roman"/>
          <w:sz w:val="20"/>
          <w:szCs w:val="20"/>
          <w:lang w:eastAsia="zh-CN"/>
        </w:rPr>
      </w:pPr>
      <w:r w:rsidRPr="00BC74E2">
        <w:rPr>
          <w:rFonts w:ascii="Cambria" w:eastAsia="Calibri" w:hAnsi="Cambria" w:cs="Times New Roman"/>
          <w:sz w:val="20"/>
          <w:szCs w:val="20"/>
          <w:lang w:eastAsia="zh-CN"/>
        </w:rPr>
        <w:lastRenderedPageBreak/>
        <w:t>***</w:t>
      </w:r>
    </w:p>
    <w:p w:rsidR="00BC74E2" w:rsidRPr="00BC74E2" w:rsidRDefault="00BC74E2" w:rsidP="00BC74E2">
      <w:pPr>
        <w:spacing w:after="0" w:line="240" w:lineRule="auto"/>
        <w:jc w:val="both"/>
        <w:rPr>
          <w:rFonts w:ascii="Cambria" w:hAnsi="Cambria" w:cs="Times New Roman"/>
          <w:sz w:val="20"/>
          <w:szCs w:val="20"/>
        </w:rPr>
      </w:pPr>
      <w:r w:rsidRPr="00BC74E2">
        <w:rPr>
          <w:rFonts w:ascii="Cambria" w:hAnsi="Cambria" w:cs="Times New Roman"/>
          <w:sz w:val="20"/>
          <w:szCs w:val="20"/>
        </w:rPr>
        <w:t>Na temelju članka 43. Zakona o proračunu ("Narodne novine" br.87/08,136/12,15/15) i čl.32. Statuta Općine Sveti Filip i Jakov („Službeni glasnik Općine Sveti Filip i Jakov“ broj 02/14 – pročišćeni tekst, 06/14 i 01/18),Općinsko vijeće Općine Sveti Filip i Jakov na izvanrednoj 15. sjednici održanoj 29. studenog 2019.  godine donosi</w:t>
      </w:r>
      <w:r w:rsidRPr="00BC74E2">
        <w:rPr>
          <w:rFonts w:ascii="Cambria" w:hAnsi="Cambria" w:cs="Times New Roman"/>
          <w:sz w:val="20"/>
          <w:szCs w:val="20"/>
        </w:rPr>
        <w:tab/>
      </w:r>
    </w:p>
    <w:p w:rsidR="00BC74E2" w:rsidRPr="00BC74E2" w:rsidRDefault="00BC74E2" w:rsidP="00BC74E2">
      <w:pPr>
        <w:spacing w:after="0"/>
        <w:ind w:left="360"/>
        <w:jc w:val="center"/>
        <w:rPr>
          <w:rFonts w:ascii="Cambria" w:hAnsi="Cambria" w:cs="Times New Roman"/>
          <w:b/>
          <w:sz w:val="20"/>
          <w:szCs w:val="20"/>
        </w:rPr>
      </w:pPr>
      <w:r w:rsidRPr="00BC74E2">
        <w:rPr>
          <w:rFonts w:ascii="Cambria" w:hAnsi="Cambria" w:cs="Times New Roman"/>
          <w:b/>
          <w:sz w:val="20"/>
          <w:szCs w:val="20"/>
        </w:rPr>
        <w:t xml:space="preserve">1. IZMJENE I DOPUNE PLANA PRORAČUNA ZA 2019. GODINU </w:t>
      </w: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(1. REBALANS)</w:t>
      </w:r>
    </w:p>
    <w:p w:rsidR="00BC74E2" w:rsidRPr="00BC74E2" w:rsidRDefault="00BC74E2" w:rsidP="00BC74E2">
      <w:pPr>
        <w:spacing w:after="0"/>
        <w:jc w:val="center"/>
        <w:rPr>
          <w:rFonts w:ascii="Cambria" w:hAnsi="Cambria" w:cs="Times New Roman"/>
          <w:b/>
          <w:sz w:val="20"/>
          <w:szCs w:val="20"/>
        </w:rPr>
      </w:pP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Članak 1.</w:t>
      </w:r>
    </w:p>
    <w:p w:rsidR="00BC74E2" w:rsidRPr="00BC74E2" w:rsidRDefault="00BC74E2" w:rsidP="00BC74E2">
      <w:pPr>
        <w:spacing w:after="0"/>
        <w:jc w:val="both"/>
        <w:rPr>
          <w:rFonts w:ascii="Cambria" w:hAnsi="Cambria" w:cs="Times New Roman"/>
          <w:sz w:val="20"/>
          <w:szCs w:val="20"/>
        </w:rPr>
      </w:pPr>
      <w:r w:rsidRPr="00BC74E2">
        <w:rPr>
          <w:rFonts w:ascii="Cambria" w:hAnsi="Cambria" w:cs="Times New Roman"/>
          <w:sz w:val="20"/>
          <w:szCs w:val="20"/>
        </w:rPr>
        <w:t>U proračunu Općine Sveti Filip i Jakov za 2019. godinu mijenja se čl. 1 i glasi "Proračun Općine Sveti Filip i Jakov za 2019. godinu u ukupnom iznosu od 80.817.130,31 kn“, sastoji se od</w:t>
      </w:r>
      <w:r w:rsidRPr="00BC74E2">
        <w:rPr>
          <w:rFonts w:ascii="Cambria" w:hAnsi="Cambria" w:cs="Times New Roman"/>
          <w:sz w:val="20"/>
          <w:szCs w:val="20"/>
        </w:rPr>
        <w:tab/>
      </w:r>
    </w:p>
    <w:p w:rsidR="00BC74E2" w:rsidRPr="00BC74E2" w:rsidRDefault="00BC74E2" w:rsidP="00BC74E2">
      <w:pPr>
        <w:spacing w:after="0"/>
        <w:jc w:val="center"/>
        <w:rPr>
          <w:rFonts w:ascii="Cambria" w:hAnsi="Cambria" w:cs="Times New Roman"/>
          <w:sz w:val="20"/>
          <w:szCs w:val="20"/>
        </w:rPr>
      </w:pPr>
      <w:r w:rsidRPr="00BC74E2">
        <w:rPr>
          <w:rFonts w:ascii="Cambria" w:hAnsi="Cambria" w:cs="Times New Roman"/>
          <w:sz w:val="20"/>
          <w:szCs w:val="20"/>
        </w:rPr>
        <w:t>OPĆI DIO</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3339"/>
        <w:gridCol w:w="1418"/>
        <w:gridCol w:w="1418"/>
        <w:gridCol w:w="1558"/>
        <w:gridCol w:w="1418"/>
      </w:tblGrid>
      <w:tr w:rsidR="00BC74E2" w:rsidRPr="00BC74E2" w:rsidTr="00BC74E2">
        <w:trPr>
          <w:trHeight w:val="433"/>
        </w:trPr>
        <w:tc>
          <w:tcPr>
            <w:tcW w:w="166" w:type="pct"/>
            <w:shd w:val="clear" w:color="auto" w:fill="FFC000"/>
            <w:noWrap/>
            <w:vAlign w:val="bottom"/>
            <w:hideMark/>
          </w:tcPr>
          <w:p w:rsidR="00BC74E2" w:rsidRPr="00BC74E2" w:rsidRDefault="00BC74E2" w:rsidP="00BC74E2">
            <w:pPr>
              <w:rPr>
                <w:rFonts w:ascii="Times New Roman" w:eastAsia="Times New Roman" w:hAnsi="Times New Roman" w:cs="Times New Roman"/>
                <w:sz w:val="18"/>
                <w:szCs w:val="18"/>
                <w:lang w:eastAsia="hr-HR"/>
              </w:rPr>
            </w:pPr>
          </w:p>
        </w:tc>
        <w:tc>
          <w:tcPr>
            <w:tcW w:w="1764" w:type="pct"/>
            <w:shd w:val="clear" w:color="auto" w:fill="FFC000"/>
            <w:noWrap/>
            <w:vAlign w:val="bottom"/>
            <w:hideMark/>
          </w:tcPr>
          <w:p w:rsidR="00BC74E2" w:rsidRPr="00BC74E2" w:rsidRDefault="00BC74E2" w:rsidP="00BC74E2">
            <w:pPr>
              <w:spacing w:after="0" w:line="240" w:lineRule="auto"/>
              <w:rPr>
                <w:rFonts w:ascii="Times New Roman" w:eastAsia="Times New Roman" w:hAnsi="Times New Roman" w:cs="Times New Roman"/>
                <w:b/>
                <w:sz w:val="16"/>
                <w:szCs w:val="18"/>
                <w:lang w:eastAsia="hr-HR"/>
              </w:rPr>
            </w:pPr>
          </w:p>
          <w:p w:rsidR="00BC74E2" w:rsidRPr="00BC74E2" w:rsidRDefault="00BC74E2" w:rsidP="00BC74E2">
            <w:pPr>
              <w:spacing w:after="0" w:line="240" w:lineRule="auto"/>
              <w:rPr>
                <w:rFonts w:ascii="Times New Roman" w:eastAsia="Times New Roman" w:hAnsi="Times New Roman" w:cs="Times New Roman"/>
                <w:b/>
                <w:sz w:val="16"/>
                <w:szCs w:val="18"/>
                <w:lang w:eastAsia="hr-HR"/>
              </w:rPr>
            </w:pPr>
          </w:p>
          <w:p w:rsidR="00BC74E2" w:rsidRPr="00BC74E2" w:rsidRDefault="00BC74E2" w:rsidP="00BC74E2">
            <w:pPr>
              <w:spacing w:after="0" w:line="240" w:lineRule="auto"/>
              <w:rPr>
                <w:rFonts w:ascii="Times New Roman" w:eastAsia="Times New Roman" w:hAnsi="Times New Roman" w:cs="Times New Roman"/>
                <w:b/>
                <w:sz w:val="16"/>
                <w:szCs w:val="18"/>
                <w:lang w:eastAsia="hr-HR"/>
              </w:rPr>
            </w:pPr>
          </w:p>
        </w:tc>
        <w:tc>
          <w:tcPr>
            <w:tcW w:w="749" w:type="pct"/>
            <w:shd w:val="clear" w:color="auto" w:fill="FFC000"/>
            <w:noWrap/>
            <w:vAlign w:val="bottom"/>
            <w:hideMark/>
          </w:tcPr>
          <w:p w:rsidR="00BC74E2" w:rsidRPr="00BC74E2" w:rsidRDefault="00BC74E2" w:rsidP="00BC74E2">
            <w:pPr>
              <w:spacing w:after="0" w:line="240" w:lineRule="auto"/>
              <w:jc w:val="center"/>
              <w:rPr>
                <w:rFonts w:ascii="Times New Roman" w:eastAsia="Times New Roman" w:hAnsi="Times New Roman" w:cs="Times New Roman"/>
                <w:b/>
                <w:bCs/>
                <w:sz w:val="16"/>
                <w:szCs w:val="18"/>
                <w:lang w:eastAsia="hr-HR"/>
              </w:rPr>
            </w:pPr>
            <w:r w:rsidRPr="00BC74E2">
              <w:rPr>
                <w:rFonts w:ascii="Times New Roman" w:eastAsia="Times New Roman" w:hAnsi="Times New Roman" w:cs="Times New Roman"/>
                <w:b/>
                <w:bCs/>
                <w:sz w:val="16"/>
                <w:szCs w:val="18"/>
                <w:lang w:eastAsia="hr-HR"/>
              </w:rPr>
              <w:t>PLANIRANO</w:t>
            </w:r>
          </w:p>
        </w:tc>
        <w:tc>
          <w:tcPr>
            <w:tcW w:w="749" w:type="pct"/>
            <w:shd w:val="clear" w:color="auto" w:fill="FFC000"/>
            <w:noWrap/>
            <w:vAlign w:val="bottom"/>
            <w:hideMark/>
          </w:tcPr>
          <w:p w:rsidR="00BC74E2" w:rsidRPr="00BC74E2" w:rsidRDefault="00BC74E2" w:rsidP="00BC74E2">
            <w:pPr>
              <w:spacing w:after="0" w:line="240" w:lineRule="auto"/>
              <w:jc w:val="center"/>
              <w:rPr>
                <w:rFonts w:ascii="Times New Roman" w:eastAsia="Times New Roman" w:hAnsi="Times New Roman" w:cs="Times New Roman"/>
                <w:b/>
                <w:bCs/>
                <w:sz w:val="16"/>
                <w:szCs w:val="18"/>
                <w:lang w:eastAsia="hr-HR"/>
              </w:rPr>
            </w:pPr>
            <w:r w:rsidRPr="00BC74E2">
              <w:rPr>
                <w:rFonts w:ascii="Times New Roman" w:eastAsia="Times New Roman" w:hAnsi="Times New Roman" w:cs="Times New Roman"/>
                <w:b/>
                <w:bCs/>
                <w:sz w:val="16"/>
                <w:szCs w:val="18"/>
                <w:lang w:eastAsia="hr-HR"/>
              </w:rPr>
              <w:t>IZNOS</w:t>
            </w:r>
          </w:p>
        </w:tc>
        <w:tc>
          <w:tcPr>
            <w:tcW w:w="823" w:type="pct"/>
            <w:shd w:val="clear" w:color="auto" w:fill="FFC000"/>
            <w:vAlign w:val="bottom"/>
            <w:hideMark/>
          </w:tcPr>
          <w:p w:rsidR="00BC74E2" w:rsidRPr="00BC74E2" w:rsidRDefault="00BC74E2" w:rsidP="00BC74E2">
            <w:pPr>
              <w:spacing w:after="0" w:line="240" w:lineRule="auto"/>
              <w:jc w:val="center"/>
              <w:rPr>
                <w:rFonts w:ascii="Times New Roman" w:eastAsia="Times New Roman" w:hAnsi="Times New Roman" w:cs="Times New Roman"/>
                <w:b/>
                <w:bCs/>
                <w:sz w:val="16"/>
                <w:szCs w:val="18"/>
                <w:lang w:eastAsia="hr-HR"/>
              </w:rPr>
            </w:pPr>
            <w:r w:rsidRPr="00BC74E2">
              <w:rPr>
                <w:rFonts w:ascii="Times New Roman" w:eastAsia="Times New Roman" w:hAnsi="Times New Roman" w:cs="Times New Roman"/>
                <w:b/>
                <w:bCs/>
                <w:sz w:val="16"/>
                <w:szCs w:val="18"/>
                <w:lang w:eastAsia="hr-HR"/>
              </w:rPr>
              <w:t xml:space="preserve">PROMJENA </w:t>
            </w:r>
            <w:r w:rsidRPr="00BC74E2">
              <w:rPr>
                <w:rFonts w:ascii="Times New Roman" w:eastAsia="Times New Roman" w:hAnsi="Times New Roman" w:cs="Times New Roman"/>
                <w:b/>
                <w:bCs/>
                <w:sz w:val="16"/>
                <w:szCs w:val="18"/>
                <w:lang w:eastAsia="hr-HR"/>
              </w:rPr>
              <w:br/>
              <w:t>POSTOTAK</w:t>
            </w:r>
          </w:p>
        </w:tc>
        <w:tc>
          <w:tcPr>
            <w:tcW w:w="749" w:type="pct"/>
            <w:shd w:val="clear" w:color="auto" w:fill="FFC000"/>
            <w:noWrap/>
            <w:vAlign w:val="bottom"/>
            <w:hideMark/>
          </w:tcPr>
          <w:p w:rsidR="00BC74E2" w:rsidRPr="00BC74E2" w:rsidRDefault="00BC74E2" w:rsidP="00BC74E2">
            <w:pPr>
              <w:spacing w:after="0" w:line="240" w:lineRule="auto"/>
              <w:jc w:val="center"/>
              <w:rPr>
                <w:rFonts w:ascii="Times New Roman" w:eastAsia="Times New Roman" w:hAnsi="Times New Roman" w:cs="Times New Roman"/>
                <w:b/>
                <w:bCs/>
                <w:sz w:val="16"/>
                <w:szCs w:val="18"/>
                <w:lang w:eastAsia="hr-HR"/>
              </w:rPr>
            </w:pPr>
            <w:r w:rsidRPr="00BC74E2">
              <w:rPr>
                <w:rFonts w:ascii="Times New Roman" w:eastAsia="Times New Roman" w:hAnsi="Times New Roman" w:cs="Times New Roman"/>
                <w:b/>
                <w:bCs/>
                <w:sz w:val="16"/>
                <w:szCs w:val="18"/>
                <w:lang w:eastAsia="hr-HR"/>
              </w:rPr>
              <w:t>NOVI IZNOS</w:t>
            </w:r>
          </w:p>
        </w:tc>
      </w:tr>
      <w:tr w:rsidR="00BC74E2" w:rsidRPr="00BC74E2" w:rsidTr="00BC74E2">
        <w:trPr>
          <w:trHeight w:val="255"/>
        </w:trPr>
        <w:tc>
          <w:tcPr>
            <w:tcW w:w="166"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A</w:t>
            </w:r>
          </w:p>
        </w:tc>
        <w:tc>
          <w:tcPr>
            <w:tcW w:w="1764"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RAČUN PRIHODA I RASHODA</w:t>
            </w:r>
          </w:p>
        </w:tc>
        <w:tc>
          <w:tcPr>
            <w:tcW w:w="749"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749"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823"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749" w:type="pct"/>
            <w:shd w:val="clear" w:color="auto" w:fill="00B0F0"/>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Prihodi poslovanja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60.866.591,27</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-8.362.866,21</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-13.7%</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52.503.725,06</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Prihodi od prodaje nefinancijske imovine</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13.136.283,31</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1.133.743,72</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8.6%</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14.270.027,03</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Rashodi poslovanja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29.683.946,31</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7.191.070,89</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24.2%</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36.875.017,20</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Rashodi za nabavu nefinancijske imovine</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41.422.545,27</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-4.346.021,32</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-10.5%</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37.076.523,95</w:t>
            </w:r>
          </w:p>
        </w:tc>
      </w:tr>
      <w:tr w:rsidR="00BC74E2" w:rsidRPr="00BC74E2" w:rsidTr="00BC74E2">
        <w:trPr>
          <w:trHeight w:val="306"/>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RAZLIKA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2.896.383,00</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-10.074.172,06</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-347.8%</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-7.177.789,06</w:t>
            </w:r>
          </w:p>
        </w:tc>
      </w:tr>
      <w:tr w:rsidR="00BC74E2" w:rsidRPr="00BC74E2" w:rsidTr="00BC74E2">
        <w:trPr>
          <w:trHeight w:val="255"/>
        </w:trPr>
        <w:tc>
          <w:tcPr>
            <w:tcW w:w="166" w:type="pct"/>
            <w:shd w:val="clear" w:color="auto" w:fill="B8CCE4" w:themeFill="accent1" w:themeFillTint="66"/>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B</w:t>
            </w:r>
          </w:p>
        </w:tc>
        <w:tc>
          <w:tcPr>
            <w:tcW w:w="1764" w:type="pct"/>
            <w:shd w:val="clear" w:color="auto" w:fill="B8CCE4" w:themeFill="accent1" w:themeFillTint="66"/>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RAČUN ZADUŽIVANJA/FINANCIRANJA</w:t>
            </w:r>
          </w:p>
        </w:tc>
        <w:tc>
          <w:tcPr>
            <w:tcW w:w="749" w:type="pct"/>
            <w:shd w:val="clear" w:color="auto" w:fill="B8CCE4" w:themeFill="accent1" w:themeFillTint="66"/>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749" w:type="pct"/>
            <w:shd w:val="clear" w:color="auto" w:fill="B8CCE4" w:themeFill="accent1" w:themeFillTint="66"/>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823" w:type="pct"/>
            <w:shd w:val="clear" w:color="auto" w:fill="B8CCE4" w:themeFill="accent1" w:themeFillTint="66"/>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749" w:type="pct"/>
            <w:shd w:val="clear" w:color="auto" w:fill="B8CCE4" w:themeFill="accent1" w:themeFillTint="66"/>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Primici od financijske imovine i zaduživanja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3.213.870,16</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10.796.508,06</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335.9%</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14.010.378,22</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Izdaci za financijsku imovinu i otplate zajmova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4.290.870,16</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161.000,00</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3.8%</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4.451.870,16</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NETO ZADUŽIVANJE/FINANCIRANJE</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-1.077.000,00</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10.635.508,06</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-987.5%</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9.558.508,06</w:t>
            </w:r>
          </w:p>
        </w:tc>
      </w:tr>
      <w:tr w:rsidR="00BC74E2" w:rsidRPr="00BC74E2" w:rsidTr="00BC74E2">
        <w:trPr>
          <w:trHeight w:val="255"/>
        </w:trPr>
        <w:tc>
          <w:tcPr>
            <w:tcW w:w="166" w:type="pct"/>
            <w:shd w:val="clear" w:color="auto" w:fill="DBE5F1" w:themeFill="accent1" w:themeFillTint="33"/>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C</w:t>
            </w:r>
          </w:p>
        </w:tc>
        <w:tc>
          <w:tcPr>
            <w:tcW w:w="1764" w:type="pct"/>
            <w:shd w:val="clear" w:color="auto" w:fill="DBE5F1" w:themeFill="accent1" w:themeFillTint="33"/>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RASPOLOŽIVA SREDSTVA IZ PRETHODNIH GODINA</w:t>
            </w:r>
          </w:p>
        </w:tc>
        <w:tc>
          <w:tcPr>
            <w:tcW w:w="749" w:type="pct"/>
            <w:shd w:val="clear" w:color="auto" w:fill="DBE5F1" w:themeFill="accent1" w:themeFillTint="33"/>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749" w:type="pct"/>
            <w:shd w:val="clear" w:color="auto" w:fill="DBE5F1" w:themeFill="accent1" w:themeFillTint="33"/>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823" w:type="pct"/>
            <w:shd w:val="clear" w:color="auto" w:fill="DBE5F1" w:themeFill="accent1" w:themeFillTint="33"/>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c>
          <w:tcPr>
            <w:tcW w:w="749" w:type="pct"/>
            <w:shd w:val="clear" w:color="auto" w:fill="DBE5F1" w:themeFill="accent1" w:themeFillTint="33"/>
            <w:noWrap/>
            <w:vAlign w:val="bottom"/>
            <w:hideMark/>
          </w:tcPr>
          <w:p w:rsidR="00BC74E2" w:rsidRPr="00BC74E2" w:rsidRDefault="00BC74E2" w:rsidP="00BC74E2">
            <w:pPr>
              <w:spacing w:after="0" w:line="240" w:lineRule="auto"/>
              <w:jc w:val="right"/>
              <w:rPr>
                <w:rFonts w:ascii="Times New Roman" w:eastAsia="Times New Roman" w:hAnsi="Times New Roman" w:cs="Times New Roman"/>
                <w:sz w:val="18"/>
                <w:szCs w:val="18"/>
                <w:lang w:eastAsia="hr-HR"/>
              </w:rPr>
            </w:pPr>
          </w:p>
        </w:tc>
      </w:tr>
      <w:tr w:rsidR="00BC74E2" w:rsidRPr="00BC74E2" w:rsidTr="00BC74E2">
        <w:trPr>
          <w:trHeight w:val="298"/>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VIŠAK/MANJAK IZ PRETHODNIH GODINA</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-1.819.383,00</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-561.336,00</w:t>
            </w:r>
          </w:p>
        </w:tc>
        <w:tc>
          <w:tcPr>
            <w:tcW w:w="823"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30.9%</w:t>
            </w:r>
          </w:p>
        </w:tc>
        <w:tc>
          <w:tcPr>
            <w:tcW w:w="749" w:type="pct"/>
            <w:shd w:val="clear" w:color="auto" w:fill="auto"/>
            <w:noWrap/>
            <w:vAlign w:val="bottom"/>
            <w:hideMark/>
          </w:tcPr>
          <w:p w:rsidR="00BC74E2" w:rsidRPr="00BC74E2" w:rsidRDefault="00BC74E2" w:rsidP="00BC74E2">
            <w:pPr>
              <w:jc w:val="right"/>
              <w:rPr>
                <w:rFonts w:ascii="Times New Roman" w:hAnsi="Times New Roman" w:cs="Times New Roman"/>
                <w:bCs/>
                <w:sz w:val="18"/>
                <w:szCs w:val="18"/>
              </w:rPr>
            </w:pPr>
            <w:r w:rsidRPr="00BC74E2">
              <w:rPr>
                <w:rFonts w:ascii="Times New Roman" w:hAnsi="Times New Roman" w:cs="Times New Roman"/>
                <w:bCs/>
                <w:sz w:val="18"/>
                <w:szCs w:val="18"/>
              </w:rPr>
              <w:t>-2.380.719,00</w:t>
            </w:r>
          </w:p>
        </w:tc>
      </w:tr>
      <w:tr w:rsidR="00BC74E2" w:rsidRPr="00BC74E2" w:rsidTr="00BC74E2">
        <w:trPr>
          <w:trHeight w:val="255"/>
        </w:trPr>
        <w:tc>
          <w:tcPr>
            <w:tcW w:w="166"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sz w:val="18"/>
                <w:szCs w:val="18"/>
                <w:lang w:eastAsia="hr-HR"/>
              </w:rPr>
            </w:pPr>
          </w:p>
        </w:tc>
        <w:tc>
          <w:tcPr>
            <w:tcW w:w="1764" w:type="pct"/>
            <w:shd w:val="clear" w:color="auto" w:fill="auto"/>
            <w:noWrap/>
            <w:vAlign w:val="bottom"/>
            <w:hideMark/>
          </w:tcPr>
          <w:p w:rsidR="00BC74E2" w:rsidRPr="00BC74E2" w:rsidRDefault="00BC74E2" w:rsidP="00BC74E2">
            <w:pPr>
              <w:spacing w:after="0" w:line="240" w:lineRule="auto"/>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VIŠAK/MANJAK + NETO ZADUŽIVANJA/FINANCIRANJA + RASPOLOŽIVA SREDSTVA IZ PRETHODNIH GODINA</w:t>
            </w:r>
          </w:p>
        </w:tc>
        <w:tc>
          <w:tcPr>
            <w:tcW w:w="749" w:type="pct"/>
            <w:shd w:val="clear" w:color="auto" w:fill="auto"/>
            <w:noWrap/>
            <w:vAlign w:val="bottom"/>
            <w:hideMark/>
          </w:tcPr>
          <w:p w:rsidR="00BC74E2" w:rsidRPr="00BC74E2" w:rsidRDefault="00BC74E2" w:rsidP="00BC74E2">
            <w:pPr>
              <w:spacing w:after="0" w:line="240" w:lineRule="auto"/>
              <w:jc w:val="right"/>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0,00</w:t>
            </w:r>
          </w:p>
        </w:tc>
        <w:tc>
          <w:tcPr>
            <w:tcW w:w="749" w:type="pct"/>
            <w:shd w:val="clear" w:color="auto" w:fill="auto"/>
            <w:noWrap/>
            <w:vAlign w:val="bottom"/>
            <w:hideMark/>
          </w:tcPr>
          <w:p w:rsidR="00BC74E2" w:rsidRPr="00BC74E2" w:rsidRDefault="00BC74E2" w:rsidP="00BC74E2">
            <w:pPr>
              <w:spacing w:after="0" w:line="240" w:lineRule="auto"/>
              <w:jc w:val="right"/>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0,00</w:t>
            </w:r>
          </w:p>
        </w:tc>
        <w:tc>
          <w:tcPr>
            <w:tcW w:w="823" w:type="pct"/>
            <w:shd w:val="clear" w:color="auto" w:fill="auto"/>
            <w:noWrap/>
            <w:vAlign w:val="bottom"/>
            <w:hideMark/>
          </w:tcPr>
          <w:p w:rsidR="00BC74E2" w:rsidRPr="00BC74E2" w:rsidRDefault="00BC74E2" w:rsidP="00BC74E2">
            <w:pPr>
              <w:spacing w:after="0" w:line="240" w:lineRule="auto"/>
              <w:jc w:val="right"/>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0,0%</w:t>
            </w:r>
          </w:p>
        </w:tc>
        <w:tc>
          <w:tcPr>
            <w:tcW w:w="749" w:type="pct"/>
            <w:shd w:val="clear" w:color="auto" w:fill="auto"/>
            <w:noWrap/>
            <w:vAlign w:val="bottom"/>
            <w:hideMark/>
          </w:tcPr>
          <w:p w:rsidR="00BC74E2" w:rsidRPr="00BC74E2" w:rsidRDefault="00BC74E2" w:rsidP="00BC74E2">
            <w:pPr>
              <w:spacing w:after="0" w:line="240" w:lineRule="auto"/>
              <w:jc w:val="right"/>
              <w:rPr>
                <w:rFonts w:ascii="Times New Roman" w:eastAsia="Times New Roman" w:hAnsi="Times New Roman" w:cs="Times New Roman"/>
                <w:bCs/>
                <w:sz w:val="18"/>
                <w:szCs w:val="18"/>
                <w:lang w:eastAsia="hr-HR"/>
              </w:rPr>
            </w:pPr>
            <w:r w:rsidRPr="00BC74E2">
              <w:rPr>
                <w:rFonts w:ascii="Times New Roman" w:eastAsia="Times New Roman" w:hAnsi="Times New Roman" w:cs="Times New Roman"/>
                <w:bCs/>
                <w:sz w:val="18"/>
                <w:szCs w:val="18"/>
                <w:lang w:eastAsia="hr-HR"/>
              </w:rPr>
              <w:t>0,00</w:t>
            </w:r>
          </w:p>
        </w:tc>
      </w:tr>
    </w:tbl>
    <w:p w:rsidR="00BC74E2" w:rsidRPr="00BC74E2" w:rsidRDefault="00BC74E2" w:rsidP="00BC74E2">
      <w:pPr>
        <w:spacing w:after="0"/>
        <w:jc w:val="center"/>
        <w:rPr>
          <w:rFonts w:ascii="Times New Roman" w:hAnsi="Times New Roman" w:cs="Times New Roman"/>
          <w:b/>
          <w:sz w:val="20"/>
          <w:szCs w:val="20"/>
        </w:rPr>
      </w:pP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Članak 2.</w:t>
      </w:r>
    </w:p>
    <w:p w:rsidR="00BC74E2" w:rsidRPr="00BC74E2" w:rsidRDefault="00BC74E2" w:rsidP="00BC74E2">
      <w:pPr>
        <w:spacing w:after="0"/>
        <w:jc w:val="both"/>
        <w:rPr>
          <w:rFonts w:ascii="Cambria" w:hAnsi="Cambria" w:cs="Times New Roman"/>
          <w:sz w:val="20"/>
          <w:szCs w:val="20"/>
        </w:rPr>
      </w:pPr>
      <w:r w:rsidRPr="00BC74E2">
        <w:rPr>
          <w:rFonts w:ascii="Cambria" w:hAnsi="Cambria" w:cs="Times New Roman"/>
          <w:sz w:val="20"/>
          <w:szCs w:val="20"/>
        </w:rPr>
        <w:t>U bilanci prihoda i primitaka te rashoda i izdataka Proračuna za 2019. godinu, rebalansiraju se prihodi i primici, kao i rashodi i izdaci u posebnom dijelu Proračuna što čini sastavni dio ovog rebalansa.</w:t>
      </w:r>
      <w:r w:rsidRPr="00BC74E2">
        <w:rPr>
          <w:rFonts w:ascii="Cambria" w:hAnsi="Cambria" w:cs="Times New Roman"/>
          <w:sz w:val="20"/>
          <w:szCs w:val="20"/>
        </w:rPr>
        <w:tab/>
      </w:r>
      <w:r w:rsidRPr="00BC74E2">
        <w:rPr>
          <w:rFonts w:ascii="Cambria" w:hAnsi="Cambria" w:cs="Times New Roman"/>
          <w:sz w:val="20"/>
          <w:szCs w:val="20"/>
        </w:rPr>
        <w:tab/>
      </w:r>
      <w:r w:rsidRPr="00BC74E2">
        <w:rPr>
          <w:rFonts w:ascii="Cambria" w:hAnsi="Cambria" w:cs="Times New Roman"/>
          <w:sz w:val="20"/>
          <w:szCs w:val="20"/>
        </w:rPr>
        <w:tab/>
      </w: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Članak 3.</w:t>
      </w:r>
    </w:p>
    <w:p w:rsidR="00BC74E2" w:rsidRPr="00BC74E2" w:rsidRDefault="00BC74E2" w:rsidP="00BC74E2">
      <w:pPr>
        <w:spacing w:after="0"/>
        <w:jc w:val="both"/>
        <w:rPr>
          <w:rFonts w:ascii="Cambria" w:hAnsi="Cambria" w:cs="Times New Roman"/>
          <w:sz w:val="20"/>
          <w:szCs w:val="20"/>
        </w:rPr>
      </w:pPr>
      <w:r w:rsidRPr="00BC74E2">
        <w:rPr>
          <w:rFonts w:ascii="Cambria" w:hAnsi="Cambria" w:cs="Times New Roman"/>
          <w:sz w:val="20"/>
          <w:szCs w:val="20"/>
        </w:rPr>
        <w:t>Ova 1. izmjena i dopuna (1. Rebalans) Proračuna stupa na snagu prvog dana od objave u Službenom glasniku Općine Sveti Filip i Jakov.</w:t>
      </w:r>
      <w:r w:rsidRPr="00BC74E2">
        <w:rPr>
          <w:rFonts w:ascii="Cambria" w:hAnsi="Cambria" w:cs="Times New Roman"/>
          <w:sz w:val="20"/>
          <w:szCs w:val="20"/>
        </w:rPr>
        <w:tab/>
      </w:r>
      <w:r w:rsidRPr="00BC74E2">
        <w:rPr>
          <w:rFonts w:ascii="Cambria" w:hAnsi="Cambria" w:cs="Times New Roman"/>
          <w:sz w:val="20"/>
          <w:szCs w:val="20"/>
        </w:rPr>
        <w:tab/>
      </w:r>
      <w:r w:rsidRPr="00BC74E2">
        <w:rPr>
          <w:rFonts w:ascii="Cambria" w:hAnsi="Cambria" w:cs="Times New Roman"/>
          <w:sz w:val="20"/>
          <w:szCs w:val="20"/>
        </w:rPr>
        <w:tab/>
      </w: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ab/>
      </w:r>
      <w:r w:rsidRPr="00BC74E2">
        <w:rPr>
          <w:rFonts w:ascii="Cambria" w:hAnsi="Cambria" w:cs="Times New Roman"/>
          <w:b/>
          <w:sz w:val="20"/>
          <w:szCs w:val="20"/>
        </w:rPr>
        <w:tab/>
      </w:r>
      <w:r w:rsidRPr="00BC74E2">
        <w:rPr>
          <w:rFonts w:ascii="Cambria" w:hAnsi="Cambria" w:cs="Times New Roman"/>
          <w:b/>
          <w:sz w:val="20"/>
          <w:szCs w:val="20"/>
        </w:rPr>
        <w:tab/>
      </w:r>
    </w:p>
    <w:p w:rsidR="00BC74E2" w:rsidRPr="00BC74E2" w:rsidRDefault="00BC74E2" w:rsidP="00BC74E2">
      <w:pPr>
        <w:spacing w:after="0"/>
        <w:rPr>
          <w:rFonts w:ascii="Cambria" w:hAnsi="Cambria" w:cs="Times New Roman"/>
          <w:b/>
          <w:sz w:val="20"/>
          <w:szCs w:val="20"/>
        </w:rPr>
      </w:pPr>
      <w:r w:rsidRPr="00BC74E2">
        <w:rPr>
          <w:rFonts w:ascii="Cambria" w:hAnsi="Cambria" w:cs="Times New Roman"/>
          <w:b/>
          <w:sz w:val="20"/>
          <w:szCs w:val="20"/>
        </w:rPr>
        <w:t>KLASA: 400-06/19-01/05</w:t>
      </w:r>
    </w:p>
    <w:p w:rsidR="00BC74E2" w:rsidRPr="00BC74E2" w:rsidRDefault="00BC74E2" w:rsidP="00BC74E2">
      <w:pPr>
        <w:spacing w:after="0"/>
        <w:rPr>
          <w:rFonts w:ascii="Cambria" w:hAnsi="Cambria" w:cs="Times New Roman"/>
          <w:b/>
          <w:sz w:val="20"/>
          <w:szCs w:val="20"/>
        </w:rPr>
      </w:pPr>
      <w:r w:rsidRPr="00BC74E2">
        <w:rPr>
          <w:rFonts w:ascii="Cambria" w:hAnsi="Cambria" w:cs="Times New Roman"/>
          <w:b/>
          <w:sz w:val="20"/>
          <w:szCs w:val="20"/>
        </w:rPr>
        <w:t>URBROJ: 2198/19-02-19-1</w:t>
      </w:r>
      <w:r w:rsidRPr="00BC74E2">
        <w:rPr>
          <w:rFonts w:ascii="Cambria" w:hAnsi="Cambria" w:cs="Times New Roman"/>
          <w:b/>
          <w:sz w:val="20"/>
          <w:szCs w:val="20"/>
        </w:rPr>
        <w:tab/>
      </w:r>
      <w:r w:rsidRPr="00BC74E2">
        <w:rPr>
          <w:rFonts w:ascii="Cambria" w:hAnsi="Cambria" w:cs="Times New Roman"/>
          <w:b/>
          <w:sz w:val="20"/>
          <w:szCs w:val="20"/>
        </w:rPr>
        <w:tab/>
      </w:r>
      <w:r w:rsidRPr="00BC74E2">
        <w:rPr>
          <w:rFonts w:ascii="Cambria" w:hAnsi="Cambria" w:cs="Times New Roman"/>
          <w:b/>
          <w:sz w:val="20"/>
          <w:szCs w:val="20"/>
        </w:rPr>
        <w:tab/>
      </w:r>
    </w:p>
    <w:p w:rsidR="00BC74E2" w:rsidRPr="00BC74E2" w:rsidRDefault="00BC74E2" w:rsidP="00BC74E2">
      <w:pPr>
        <w:spacing w:after="0"/>
        <w:rPr>
          <w:rFonts w:ascii="Cambria" w:hAnsi="Cambria" w:cs="Times New Roman"/>
          <w:b/>
          <w:sz w:val="20"/>
          <w:szCs w:val="20"/>
        </w:rPr>
      </w:pPr>
      <w:r w:rsidRPr="00BC74E2">
        <w:rPr>
          <w:rFonts w:ascii="Cambria" w:hAnsi="Cambria" w:cs="Times New Roman"/>
          <w:b/>
          <w:sz w:val="20"/>
          <w:szCs w:val="20"/>
        </w:rPr>
        <w:t xml:space="preserve">Sveti Filip i Jakov, 29. studenog 2019.godine   </w:t>
      </w:r>
    </w:p>
    <w:p w:rsidR="00BC74E2" w:rsidRPr="00BC74E2" w:rsidRDefault="00BC74E2" w:rsidP="00BC74E2">
      <w:pPr>
        <w:spacing w:after="0"/>
        <w:rPr>
          <w:rFonts w:ascii="Cambria" w:hAnsi="Cambria" w:cs="Times New Roman"/>
          <w:sz w:val="20"/>
          <w:szCs w:val="20"/>
        </w:rPr>
      </w:pPr>
      <w:r w:rsidRPr="00BC74E2">
        <w:rPr>
          <w:rFonts w:ascii="Cambria" w:hAnsi="Cambria" w:cs="Times New Roman"/>
          <w:b/>
          <w:sz w:val="20"/>
          <w:szCs w:val="20"/>
        </w:rPr>
        <w:t xml:space="preserve">                                                                    </w:t>
      </w:r>
    </w:p>
    <w:p w:rsidR="00BC74E2" w:rsidRPr="00BC74E2" w:rsidRDefault="00BC74E2" w:rsidP="00BC74E2">
      <w:pPr>
        <w:spacing w:after="0"/>
        <w:jc w:val="center"/>
        <w:rPr>
          <w:rFonts w:ascii="Cambria" w:hAnsi="Cambria" w:cs="Times New Roman"/>
          <w:b/>
          <w:sz w:val="20"/>
          <w:szCs w:val="20"/>
        </w:rPr>
      </w:pPr>
      <w:r w:rsidRPr="00BC74E2">
        <w:rPr>
          <w:rFonts w:ascii="Cambria" w:hAnsi="Cambria" w:cs="Times New Roman"/>
          <w:b/>
          <w:sz w:val="20"/>
          <w:szCs w:val="20"/>
        </w:rPr>
        <w:t>OPĆINSKO VIJEĆE OPĆINE SVETI FILIP I JAKOV</w:t>
      </w:r>
    </w:p>
    <w:p w:rsidR="00BC74E2" w:rsidRPr="00BC74E2" w:rsidRDefault="00BC74E2" w:rsidP="00BC74E2">
      <w:pPr>
        <w:spacing w:after="0"/>
        <w:jc w:val="right"/>
        <w:rPr>
          <w:rFonts w:ascii="Cambria" w:hAnsi="Cambria" w:cs="Times New Roman"/>
          <w:b/>
          <w:sz w:val="20"/>
          <w:szCs w:val="20"/>
        </w:rPr>
      </w:pPr>
      <w:r>
        <w:rPr>
          <w:rFonts w:ascii="Cambria" w:hAnsi="Cambria" w:cs="Times New Roman"/>
          <w:b/>
          <w:sz w:val="20"/>
          <w:szCs w:val="20"/>
        </w:rPr>
        <w:t xml:space="preserve">     </w:t>
      </w:r>
      <w:r w:rsidRPr="00BC74E2">
        <w:rPr>
          <w:rFonts w:ascii="Cambria" w:hAnsi="Cambria" w:cs="Times New Roman"/>
          <w:b/>
          <w:sz w:val="20"/>
          <w:szCs w:val="20"/>
        </w:rPr>
        <w:t>Predsjednik Općinskog vijeća</w:t>
      </w:r>
    </w:p>
    <w:p w:rsidR="00BC74E2" w:rsidRPr="00BC74E2" w:rsidRDefault="00BC74E2" w:rsidP="00BC74E2">
      <w:pPr>
        <w:spacing w:after="0"/>
        <w:jc w:val="right"/>
        <w:rPr>
          <w:rFonts w:ascii="Cambria" w:hAnsi="Cambria" w:cs="Times New Roman"/>
          <w:b/>
          <w:sz w:val="20"/>
          <w:szCs w:val="20"/>
        </w:rPr>
      </w:pPr>
      <w:r w:rsidRPr="00BC74E2">
        <w:rPr>
          <w:rFonts w:ascii="Cambria" w:hAnsi="Cambria" w:cs="Times New Roman"/>
          <w:b/>
          <w:sz w:val="20"/>
          <w:szCs w:val="20"/>
        </w:rPr>
        <w:t xml:space="preserve"> Igor Pedisić</w:t>
      </w:r>
    </w:p>
    <w:p w:rsidR="00BC74E2" w:rsidRPr="00BC74E2" w:rsidRDefault="00BC74E2" w:rsidP="00BC74E2">
      <w:pPr>
        <w:spacing w:after="0"/>
        <w:jc w:val="center"/>
        <w:rPr>
          <w:rFonts w:ascii="Times New Roman" w:hAnsi="Times New Roman" w:cs="Times New Roman"/>
          <w:b/>
          <w:sz w:val="20"/>
          <w:szCs w:val="20"/>
        </w:rPr>
      </w:pPr>
      <w:r w:rsidRPr="00BC74E2">
        <w:rPr>
          <w:rFonts w:ascii="Times New Roman" w:hAnsi="Times New Roman" w:cs="Times New Roman"/>
          <w:b/>
          <w:sz w:val="20"/>
          <w:szCs w:val="20"/>
        </w:rPr>
        <w:lastRenderedPageBreak/>
        <w:t>***</w:t>
      </w:r>
    </w:p>
    <w:p w:rsidR="00BC74E2" w:rsidRPr="00BC74E2" w:rsidRDefault="00BC74E2" w:rsidP="00BC74E2">
      <w:pPr>
        <w:spacing w:after="0"/>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695"/>
        <w:gridCol w:w="1725"/>
        <w:gridCol w:w="1478"/>
        <w:gridCol w:w="1112"/>
        <w:gridCol w:w="1675"/>
      </w:tblGrid>
      <w:tr w:rsidR="00BC74E2" w:rsidRPr="00BC74E2" w:rsidTr="00BC74E2">
        <w:trPr>
          <w:trHeight w:val="510"/>
        </w:trPr>
        <w:tc>
          <w:tcPr>
            <w:tcW w:w="323" w:type="pct"/>
            <w:shd w:val="clear" w:color="000000" w:fill="C0C0C0"/>
            <w:vAlign w:val="bottom"/>
            <w:hideMark/>
          </w:tcPr>
          <w:p w:rsidR="00BC74E2" w:rsidRPr="00BC74E2" w:rsidRDefault="00BC74E2" w:rsidP="00BC74E2">
            <w:pPr>
              <w:spacing w:after="0" w:line="240" w:lineRule="auto"/>
              <w:rPr>
                <w:rFonts w:ascii="Arial" w:eastAsia="Times New Roman" w:hAnsi="Arial" w:cs="Arial"/>
                <w:b/>
                <w:bCs/>
                <w:sz w:val="14"/>
                <w:szCs w:val="20"/>
                <w:lang w:val="en-US"/>
              </w:rPr>
            </w:pPr>
            <w:r w:rsidRPr="00BC74E2">
              <w:rPr>
                <w:rFonts w:ascii="Arial" w:eastAsia="Times New Roman" w:hAnsi="Arial" w:cs="Arial"/>
                <w:b/>
                <w:bCs/>
                <w:sz w:val="12"/>
                <w:szCs w:val="20"/>
                <w:lang w:val="en-US"/>
              </w:rPr>
              <w:t xml:space="preserve">BROJ </w:t>
            </w:r>
            <w:r w:rsidRPr="00BC74E2">
              <w:rPr>
                <w:rFonts w:ascii="Arial" w:eastAsia="Times New Roman" w:hAnsi="Arial" w:cs="Arial"/>
                <w:b/>
                <w:bCs/>
                <w:sz w:val="12"/>
                <w:szCs w:val="20"/>
                <w:lang w:val="en-US"/>
              </w:rPr>
              <w:br/>
              <w:t>KONTA</w:t>
            </w:r>
          </w:p>
        </w:tc>
        <w:tc>
          <w:tcPr>
            <w:tcW w:w="1451" w:type="pct"/>
            <w:shd w:val="clear" w:color="000000" w:fill="C0C0C0"/>
            <w:vAlign w:val="center"/>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VRSTA PRIHODA / RASHODA</w:t>
            </w:r>
          </w:p>
        </w:tc>
        <w:tc>
          <w:tcPr>
            <w:tcW w:w="929" w:type="pct"/>
            <w:shd w:val="clear" w:color="000000" w:fill="C0C0C0"/>
            <w:vAlign w:val="center"/>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PLANIRANO</w:t>
            </w:r>
          </w:p>
        </w:tc>
        <w:tc>
          <w:tcPr>
            <w:tcW w:w="796" w:type="pct"/>
            <w:shd w:val="clear" w:color="000000" w:fill="C0C0C0"/>
            <w:vAlign w:val="center"/>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IZNOS</w:t>
            </w:r>
          </w:p>
        </w:tc>
        <w:tc>
          <w:tcPr>
            <w:tcW w:w="599" w:type="pct"/>
            <w:shd w:val="clear" w:color="000000" w:fill="C0C0C0"/>
            <w:vAlign w:val="center"/>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 xml:space="preserve">PROMJENA </w:t>
            </w:r>
            <w:r w:rsidRPr="00BC74E2">
              <w:rPr>
                <w:rFonts w:ascii="Arial" w:eastAsia="Times New Roman" w:hAnsi="Arial" w:cs="Arial"/>
                <w:b/>
                <w:bCs/>
                <w:sz w:val="14"/>
                <w:szCs w:val="20"/>
                <w:lang w:val="en-US"/>
              </w:rPr>
              <w:br/>
              <w:t>POSTOTAK</w:t>
            </w:r>
          </w:p>
        </w:tc>
        <w:tc>
          <w:tcPr>
            <w:tcW w:w="902" w:type="pct"/>
            <w:shd w:val="clear" w:color="000000" w:fill="C0C0C0"/>
            <w:vAlign w:val="center"/>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NOVI IZNOS</w:t>
            </w:r>
          </w:p>
        </w:tc>
      </w:tr>
      <w:tr w:rsidR="00BC74E2" w:rsidRPr="00BC74E2" w:rsidTr="00BC74E2">
        <w:trPr>
          <w:trHeight w:val="255"/>
        </w:trPr>
        <w:tc>
          <w:tcPr>
            <w:tcW w:w="5000" w:type="pct"/>
            <w:gridSpan w:val="6"/>
            <w:shd w:val="clear" w:color="000000" w:fill="808080"/>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A. RAČUN PRIHODA I RASHODA</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611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Porez i prirez na dohodak</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8.798.526,91</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199.742,34</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8.998.269,25</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613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Porezi na imovinu</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-2.470.000,00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-20.6%</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9.530.000,00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614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Porezi na robu i usluge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633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proračunu iz drugih proračuna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3.415.974,26</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-1.462.874,30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-42.8%</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1.953.099,96</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634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od izvanproračunskih korisnika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3.761.175,00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-3.610.175,00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-96.0%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151.000,00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638</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iz državnog proračuna temeljem prijenosa EU sredstava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14.275.249,16</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-5.732.559,25</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-40.2%</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8.542.689,91</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641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Prihodi od financijske imovine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642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Prihodi od nefinancijske imovine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2.750.000,00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461.000,00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16.8%</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3.211.000,00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651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Upravne i administrativne pristojbe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635.000,00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635.000,00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652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Prihodi po posebnim propisima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7.316.165,94</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6.8%</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7.816.165,94</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653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Komunalni doprinosi i naknade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6.613.000,00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4.040.000,00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61.1%</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10.653.000,00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663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Donacije od pravnih i fizičkih osoba izvan općeg proračuna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-288.000,00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162.000,00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681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Kazne i upravne mjere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711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Prihodi od prodaje materijalne imovine - prirodnih bogatstava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12.636.283,31</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533.743,72</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4.2%</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13.170.027,03</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721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Prihodi od prodaje građevinskih objekata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5.949.090,30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622.000,00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10.5%</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6.571.090,30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468.000,00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19.2%</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558.000,00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1.166.800,00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166.500,00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1.333.300,00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684.000,00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653.000,00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2.800.900,00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432.500,00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15.4%</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3.233.400,00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7.646.568,01</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4.913.270,89</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12.559.838,90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osobama izvan radnog odnosa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105.000,00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-57.1%</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2.319.838,00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-57.500,00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2.262.338,00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Kamate za primljene kredite i zajmove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245.000,00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245.000,00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financijski rashodi</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2.323.150,00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2.633.150,00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351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Subvencije trgovačkim društvima u javnom sektoru</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1.082.500,00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992.500,00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372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625.000,00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875.000,00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1.318.100,00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345.300,00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26.2%</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1.663.400,00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Kapitalne donacije</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386</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Kapitalne pomoći</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2.950.000,00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2.950.000,00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Materijalna imovina - prirodna bogatstva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1.242.000,00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8.1%</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1.342.000,00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imovina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142.500,00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-56.1%</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62.500,00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29.031.711,50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-3.753.868,81</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-12.9%</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25.277.842,69</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5.215.708,76</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-1.930.902,51</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3.284.806,25</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767.250,00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-757.250,00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-98.7%</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425</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Višegodišnji nasadi i osnovno stado</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2.953.375,01</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1.030.000,00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34.9%</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3.983.375,01</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451</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građevinskim objektima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-205.000,00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-29.3%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495.000,00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453</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prijevoznim sredstvima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za ostalu nefinancijsku imovinu</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1.201.000,00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92.4%</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2.501.000,00</w:t>
            </w:r>
          </w:p>
        </w:tc>
      </w:tr>
      <w:tr w:rsidR="00BC74E2" w:rsidRPr="00BC74E2" w:rsidTr="00BC74E2">
        <w:trPr>
          <w:trHeight w:val="255"/>
        </w:trPr>
        <w:tc>
          <w:tcPr>
            <w:tcW w:w="5000" w:type="pct"/>
            <w:gridSpan w:val="6"/>
            <w:shd w:val="clear" w:color="000000" w:fill="808080"/>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B. RAČUN ZADUŽIVANJA/FINANCIRANJA</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842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Primljeni krediti i zajmovi od kreditnih i ostalih financijskih institucija u javnom sektoru</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470.000,00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844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 xml:space="preserve">Primljeni krediti i zajmovi od kreditnih i </w:t>
            </w:r>
            <w:r w:rsidRPr="00BC74E2">
              <w:rPr>
                <w:rFonts w:ascii="Arial" w:eastAsia="Times New Roman" w:hAnsi="Arial" w:cs="Arial"/>
                <w:sz w:val="14"/>
                <w:szCs w:val="20"/>
                <w:lang w:val="en-US"/>
              </w:rPr>
              <w:lastRenderedPageBreak/>
              <w:t>ostalih financijskih institucija izvan javnog sektora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3.213.870,16</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10.326.508,06</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321.3%</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13.540.378,22</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542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kredita i zajmova od kreditnih i ostalih financijskih institucija u javn</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544</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kredita i zajmova od kreditnih i ostalih financijskih institucija izvan</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4.273.870,16</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160.000,00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4.433.870,16</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545</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zajmova od trgovačkih društava i obrtnika izvan javnog sektora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5.9%</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w:t>
            </w:r>
          </w:p>
        </w:tc>
      </w:tr>
      <w:tr w:rsidR="00BC74E2" w:rsidRPr="00BC74E2" w:rsidTr="00BC74E2">
        <w:trPr>
          <w:trHeight w:val="255"/>
        </w:trPr>
        <w:tc>
          <w:tcPr>
            <w:tcW w:w="5000" w:type="pct"/>
            <w:gridSpan w:val="6"/>
            <w:shd w:val="clear" w:color="000000" w:fill="808080"/>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C. RASPOLOŽIVA SREDSTVA IZ PRETHODNIH GODINA</w:t>
            </w:r>
          </w:p>
        </w:tc>
      </w:tr>
      <w:tr w:rsidR="00BC74E2" w:rsidRPr="00BC74E2" w:rsidTr="00BC74E2">
        <w:trPr>
          <w:trHeight w:val="255"/>
        </w:trPr>
        <w:tc>
          <w:tcPr>
            <w:tcW w:w="323"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922</w:t>
            </w:r>
          </w:p>
        </w:tc>
        <w:tc>
          <w:tcPr>
            <w:tcW w:w="1451"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Višak/manjak prihoda</w:t>
            </w:r>
          </w:p>
        </w:tc>
        <w:tc>
          <w:tcPr>
            <w:tcW w:w="92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-1.819.383,00</w:t>
            </w:r>
          </w:p>
        </w:tc>
        <w:tc>
          <w:tcPr>
            <w:tcW w:w="79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-561.336,00</w:t>
            </w:r>
          </w:p>
        </w:tc>
        <w:tc>
          <w:tcPr>
            <w:tcW w:w="599"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30.9%</w:t>
            </w:r>
          </w:p>
        </w:tc>
        <w:tc>
          <w:tcPr>
            <w:tcW w:w="902"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-2.380.719,00</w:t>
            </w:r>
          </w:p>
        </w:tc>
      </w:tr>
    </w:tbl>
    <w:p w:rsidR="00BC74E2" w:rsidRPr="00BC74E2" w:rsidRDefault="00BC74E2" w:rsidP="00BC74E2">
      <w:pPr>
        <w:spacing w:after="0"/>
        <w:jc w:val="center"/>
        <w:rPr>
          <w:rFonts w:ascii="Times New Roman" w:hAnsi="Times New Roman" w:cs="Times New Roman"/>
          <w:b/>
          <w:sz w:val="20"/>
          <w:szCs w:val="20"/>
        </w:rPr>
      </w:pPr>
    </w:p>
    <w:p w:rsidR="00BC74E2" w:rsidRPr="00BC74E2" w:rsidRDefault="00BC74E2" w:rsidP="00BC74E2">
      <w:pPr>
        <w:spacing w:after="0"/>
        <w:jc w:val="center"/>
        <w:rPr>
          <w:rFonts w:ascii="Times New Roman" w:hAnsi="Times New Roman" w:cs="Times New Roman"/>
          <w:b/>
          <w:sz w:val="20"/>
          <w:szCs w:val="20"/>
        </w:rPr>
      </w:pPr>
      <w:r w:rsidRPr="00BC74E2">
        <w:rPr>
          <w:rFonts w:ascii="Times New Roman" w:hAnsi="Times New Roman" w:cs="Times New Roman"/>
          <w:b/>
          <w:sz w:val="20"/>
          <w:szCs w:val="20"/>
        </w:rPr>
        <w:t>***</w:t>
      </w:r>
    </w:p>
    <w:p w:rsidR="00BC74E2" w:rsidRPr="00BC74E2" w:rsidRDefault="00BC74E2" w:rsidP="00BC74E2">
      <w:pPr>
        <w:spacing w:after="0"/>
        <w:jc w:val="center"/>
        <w:rPr>
          <w:rFonts w:ascii="Times New Roman" w:hAnsi="Times New Roman" w:cs="Times New Roman"/>
          <w:b/>
          <w:sz w:val="20"/>
          <w:szCs w:val="20"/>
        </w:rPr>
      </w:pPr>
      <w:r w:rsidRPr="00BC74E2">
        <w:rPr>
          <w:rFonts w:ascii="Times New Roman" w:hAnsi="Times New Roman" w:cs="Times New Roman"/>
          <w:b/>
          <w:sz w:val="20"/>
          <w:szCs w:val="20"/>
        </w:rPr>
        <w:t>POSEBNI DIO</w:t>
      </w:r>
    </w:p>
    <w:p w:rsidR="00BC74E2" w:rsidRPr="00BC74E2" w:rsidRDefault="00BC74E2" w:rsidP="00BC74E2">
      <w:pPr>
        <w:spacing w:after="0"/>
        <w:jc w:val="center"/>
        <w:rPr>
          <w:rFonts w:ascii="Times New Roman" w:hAnsi="Times New Roman" w:cs="Times New Roman"/>
          <w:b/>
          <w:sz w:val="20"/>
          <w:szCs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669"/>
        <w:gridCol w:w="1084"/>
        <w:gridCol w:w="1199"/>
        <w:gridCol w:w="919"/>
        <w:gridCol w:w="986"/>
      </w:tblGrid>
      <w:tr w:rsidR="00BC74E2" w:rsidRPr="00BC74E2" w:rsidTr="00BC74E2">
        <w:trPr>
          <w:trHeight w:val="510"/>
        </w:trPr>
        <w:tc>
          <w:tcPr>
            <w:tcW w:w="318" w:type="pct"/>
            <w:shd w:val="clear" w:color="auto" w:fill="auto"/>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2"/>
                <w:szCs w:val="20"/>
                <w:lang w:val="en-US"/>
              </w:rPr>
              <w:t xml:space="preserve">BROJ </w:t>
            </w:r>
            <w:r w:rsidRPr="00BC74E2">
              <w:rPr>
                <w:rFonts w:ascii="Arial" w:eastAsia="Times New Roman" w:hAnsi="Arial" w:cs="Arial"/>
                <w:b/>
                <w:bCs/>
                <w:sz w:val="12"/>
                <w:szCs w:val="20"/>
                <w:lang w:val="en-US"/>
              </w:rPr>
              <w:br/>
              <w:t>KONTA</w:t>
            </w:r>
          </w:p>
        </w:tc>
        <w:tc>
          <w:tcPr>
            <w:tcW w:w="2468" w:type="pct"/>
            <w:shd w:val="clear" w:color="auto" w:fill="auto"/>
            <w:noWrap/>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VRSTA RASHODA / IZDATAKA</w:t>
            </w:r>
          </w:p>
        </w:tc>
        <w:tc>
          <w:tcPr>
            <w:tcW w:w="573" w:type="pct"/>
            <w:shd w:val="clear" w:color="auto" w:fill="auto"/>
            <w:noWrap/>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PLANIRANO</w:t>
            </w:r>
          </w:p>
        </w:tc>
        <w:tc>
          <w:tcPr>
            <w:tcW w:w="634" w:type="pct"/>
            <w:shd w:val="clear" w:color="auto" w:fill="auto"/>
            <w:noWrap/>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PROMJENA IZNOS</w:t>
            </w:r>
          </w:p>
        </w:tc>
        <w:tc>
          <w:tcPr>
            <w:tcW w:w="486" w:type="pct"/>
            <w:shd w:val="clear" w:color="auto" w:fill="auto"/>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 xml:space="preserve">PROMJENA </w:t>
            </w:r>
            <w:r w:rsidRPr="00BC74E2">
              <w:rPr>
                <w:rFonts w:ascii="Arial" w:eastAsia="Times New Roman" w:hAnsi="Arial" w:cs="Arial"/>
                <w:b/>
                <w:bCs/>
                <w:sz w:val="14"/>
                <w:szCs w:val="20"/>
                <w:lang w:val="en-US"/>
              </w:rPr>
              <w:br/>
              <w:t>POSTOTAK</w:t>
            </w:r>
          </w:p>
        </w:tc>
        <w:tc>
          <w:tcPr>
            <w:tcW w:w="521" w:type="pct"/>
            <w:shd w:val="clear" w:color="auto" w:fill="auto"/>
            <w:noWrap/>
            <w:vAlign w:val="bottom"/>
            <w:hideMark/>
          </w:tcPr>
          <w:p w:rsidR="00BC74E2" w:rsidRPr="00BC74E2" w:rsidRDefault="00BC74E2" w:rsidP="00BC74E2">
            <w:pPr>
              <w:spacing w:after="0" w:line="240" w:lineRule="auto"/>
              <w:jc w:val="center"/>
              <w:rPr>
                <w:rFonts w:ascii="Arial" w:eastAsia="Times New Roman" w:hAnsi="Arial" w:cs="Arial"/>
                <w:b/>
                <w:bCs/>
                <w:sz w:val="14"/>
                <w:szCs w:val="20"/>
                <w:lang w:val="en-US"/>
              </w:rPr>
            </w:pPr>
            <w:r w:rsidRPr="00BC74E2">
              <w:rPr>
                <w:rFonts w:ascii="Arial" w:eastAsia="Times New Roman" w:hAnsi="Arial" w:cs="Arial"/>
                <w:b/>
                <w:bCs/>
                <w:sz w:val="14"/>
                <w:szCs w:val="20"/>
                <w:lang w:val="en-US"/>
              </w:rPr>
              <w:t>NOVI IZNOS</w:t>
            </w:r>
          </w:p>
        </w:tc>
      </w:tr>
      <w:tr w:rsidR="00BC74E2" w:rsidRPr="00BC74E2" w:rsidTr="00BC74E2">
        <w:trPr>
          <w:trHeight w:val="255"/>
        </w:trPr>
        <w:tc>
          <w:tcPr>
            <w:tcW w:w="2786" w:type="pct"/>
            <w:gridSpan w:val="2"/>
            <w:shd w:val="clear" w:color="auto" w:fill="auto"/>
            <w:noWrap/>
            <w:vAlign w:val="bottom"/>
            <w:hideMark/>
          </w:tcPr>
          <w:p w:rsidR="00BC74E2" w:rsidRPr="00BC74E2" w:rsidRDefault="00BC74E2" w:rsidP="00BC74E2">
            <w:pPr>
              <w:spacing w:after="0" w:line="240" w:lineRule="auto"/>
              <w:rPr>
                <w:rFonts w:ascii="Arial" w:eastAsia="Times New Roman" w:hAnsi="Arial" w:cs="Arial"/>
                <w:b/>
                <w:bCs/>
                <w:sz w:val="14"/>
                <w:szCs w:val="20"/>
                <w:lang w:val="en-US"/>
              </w:rPr>
            </w:pPr>
            <w:r w:rsidRPr="00BC74E2">
              <w:rPr>
                <w:rFonts w:ascii="Arial" w:eastAsia="Times New Roman" w:hAnsi="Arial" w:cs="Arial"/>
                <w:b/>
                <w:bCs/>
                <w:sz w:val="14"/>
                <w:szCs w:val="20"/>
                <w:lang w:val="en-US"/>
              </w:rPr>
              <w:t xml:space="preserve">  SVEUKUPNO RASHODI / IZDACI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b/>
                <w:bCs/>
                <w:sz w:val="14"/>
                <w:szCs w:val="20"/>
                <w:lang w:val="en-US"/>
              </w:rPr>
            </w:pPr>
            <w:r w:rsidRPr="00BC74E2">
              <w:rPr>
                <w:rFonts w:ascii="Arial" w:eastAsia="Times New Roman" w:hAnsi="Arial" w:cs="Arial"/>
                <w:b/>
                <w:bCs/>
                <w:sz w:val="14"/>
                <w:szCs w:val="20"/>
                <w:lang w:val="en-US"/>
              </w:rPr>
              <w:t>75.397.361,74</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b/>
                <w:bCs/>
                <w:sz w:val="14"/>
                <w:szCs w:val="20"/>
                <w:lang w:val="en-US"/>
              </w:rPr>
            </w:pPr>
            <w:r w:rsidRPr="00BC74E2">
              <w:rPr>
                <w:rFonts w:ascii="Arial" w:eastAsia="Times New Roman" w:hAnsi="Arial" w:cs="Arial"/>
                <w:b/>
                <w:bCs/>
                <w:sz w:val="14"/>
                <w:szCs w:val="20"/>
                <w:lang w:val="en-US"/>
              </w:rPr>
              <w:t>3.006.049,57</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b/>
                <w:bCs/>
                <w:sz w:val="14"/>
                <w:szCs w:val="20"/>
                <w:lang w:val="en-US"/>
              </w:rPr>
            </w:pPr>
            <w:r w:rsidRPr="00BC74E2">
              <w:rPr>
                <w:rFonts w:ascii="Arial" w:eastAsia="Times New Roman" w:hAnsi="Arial" w:cs="Arial"/>
                <w:b/>
                <w:bCs/>
                <w:sz w:val="14"/>
                <w:szCs w:val="20"/>
                <w:lang w:val="en-US"/>
              </w:rPr>
              <w:t>3,99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b/>
                <w:bCs/>
                <w:sz w:val="14"/>
                <w:szCs w:val="20"/>
                <w:lang w:val="en-US"/>
              </w:rPr>
            </w:pPr>
            <w:r w:rsidRPr="00BC74E2">
              <w:rPr>
                <w:rFonts w:ascii="Arial" w:eastAsia="Times New Roman" w:hAnsi="Arial" w:cs="Arial"/>
                <w:b/>
                <w:bCs/>
                <w:sz w:val="14"/>
                <w:szCs w:val="20"/>
                <w:lang w:val="en-US"/>
              </w:rPr>
              <w:t>78.403.411,31</w:t>
            </w:r>
          </w:p>
        </w:tc>
      </w:tr>
      <w:tr w:rsidR="00BC74E2" w:rsidRPr="00BC74E2" w:rsidTr="00BC74E2">
        <w:trPr>
          <w:trHeight w:val="255"/>
        </w:trPr>
        <w:tc>
          <w:tcPr>
            <w:tcW w:w="2786" w:type="pct"/>
            <w:gridSpan w:val="2"/>
            <w:shd w:val="clear" w:color="000000" w:fill="666699"/>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Glavni program A01 PREDSTAVNIČKA, IZVRŠNA I UPRAVNA TIJELA</w:t>
            </w:r>
          </w:p>
        </w:tc>
        <w:tc>
          <w:tcPr>
            <w:tcW w:w="573"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65.091.861,74</w:t>
            </w:r>
          </w:p>
        </w:tc>
        <w:tc>
          <w:tcPr>
            <w:tcW w:w="634"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-1.145.450,43</w:t>
            </w:r>
          </w:p>
        </w:tc>
        <w:tc>
          <w:tcPr>
            <w:tcW w:w="486"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-1,76</w:t>
            </w:r>
          </w:p>
        </w:tc>
        <w:tc>
          <w:tcPr>
            <w:tcW w:w="521"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63.946.411,31</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1000 JAVNA UPRAVA I ADMINISTRACIJA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12.499.020,16</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717.000,00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5,74</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13.216.020,16</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FINANCIRANJE REDOVNIH AKTIVNOSTI OPĆINSKIH TIJELA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5.990.000,00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297.000,00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4,96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6.287.000,00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5.890.000,00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367.000,00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6.257.000,00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6,67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-16,95</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490.000,00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19,74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osobama izvan radnog odnosa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132.000,00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23,16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4.3. POMOĆI OD OSTALIH SUBJEKATA UNUTAR DRŽAVE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osobama izvan radnog odnosa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A100005 OBILJEŽAVANJE DANA OPĆINE , SPOMENDANA I OBLJETNICA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A100006 SURADNJA S GRADOVIMA PRIJATELJA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A100007 FINANCIJSKI POSLOVI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5.982.020,16</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460.000,00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7,69</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6.442.020,16</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5.982.020,16</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-2.753.870,16</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-46,04</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3.228.150,00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Kamate za primljene kredite i zajmove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financijski rashodi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2.318.150,00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12,94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2.618.150,00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kredita i zajmova od kreditnih i ostalih financijskih institucija izvan</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3.513.870,16</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-3.053.870,16</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-86,91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460.000,00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3.213.870,16</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3.213.870,16</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kredita i zajmova od kreditnih i ostalih financijskih institucija izvan</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3.213.870,16</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3.213.870,16</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OPREMA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227.000,00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-17,62</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227.000,00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-17,62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5,88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-87,72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lastRenderedPageBreak/>
              <w:t>Program 1002 KOMUNALNA INFRASTRUKTURA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4.205.500,00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1.710.000,00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40,66</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5.915.500,00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OPSKRBA ELEKTRIČNOM ENERGIJOM</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11,11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11,11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41,67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SUFINANCIRANJE ASFALTIRANJA ŽUPANIJSKIH CESTA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JAVNA RASVJETA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4.2. POMOĆI OD ŽUPANIJSKOG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ODVODNJA OBORINSKIH VODA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MRTVAČNICE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-73,68</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-73,68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-73,68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K100004 GROBLJA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748.000,00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100,27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1.498.000,00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215.000,00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215.000,00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518.000,00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144,79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1.268.000,00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518.000,00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144,79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1.268.000,00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K100005 NOGOSTUP</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4.2. POMOĆI OD ŽUPANIJSKOG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K100006 NERAZVRSTANE CESTE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4.2. POMOĆI OD ŽUPANIJSKOG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K100007 TRGOVI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K100008 NOGOSTUP DONJE RAŠTANE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477.500,00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4,19</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497.500,00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4.2. POMOĆI OD ŽUPANIJSKOG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287.500,00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6,96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237.500,00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T100001 TRŽNICA SVETI FILIP I JAKOV</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4.9. POMOĆI GRADSKI PRORAČUN</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1003 RAZVOJ I UPRAVLJANJE SUSTAVA VODOOPSKRBE, ODVODNJE I ZAŠTITE VODA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4.141.000,00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12,07</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4.641.000,00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SUSTAV NAVODNJAVANJA VRANSKO POLJE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Kapitalne pomoći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OPSKRBA VODOM</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VODOVOD</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Kapitalne pomoći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KANALIZACIJA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Kapitalne pomoći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za ostalu nefinancijsku imovinu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ZAŠTITNI KANALI VODOVODNIH CIJEVI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891.000,00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891.000,00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891.000,00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891.000,00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-891.000,00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za ostalu nefinancijsku imovinu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891.000,00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891.000,00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1004 ZAŠTITA OKOLIŠA I ENERGETSKA UČINKOVITOST</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3.672.555,00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645.000,00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17,56</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4.317.555,00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MODERNIZACIJA JAVNE RASVJETE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-92,00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56.000,00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-89,29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-89,29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194.000,00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-92,78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194.000,00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-92,78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A100005 NABAVA KANTI ZA ODVAJANJE OTPADA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A100006 SANACIJA DEPONIJA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A100007 ODLAGALIŠTE OTPADA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K100005 SPREMNICI ZA ODVAJANJE OTPADA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5,26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K100007 RECIKLAŽNO DVORIŠTE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2.967.555,00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16,17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3.447.555,00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79.988,00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312,55</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329.988,00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28.988,00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28.988,00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132.649,00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22,62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162.649,00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79.265,00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37,85</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109.265,00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53.384,00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53.384,00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303.000,00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503.000,00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135.750,00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147,33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335.750,00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130.750,00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130.750,00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551.918,00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551.918,00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190.068,00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190.068,00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218.422,00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218.422,00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143.428,00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143.428,00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7.1. PRIMICI OD ZADUŽIVANJA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333.375,00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1.333.375,00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-333.375,00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-37,04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566.625,00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1005 UPRAVLJANJE IMOVINOM</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20.254.854,53</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-2.933.926,32</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-14,49</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17.320.928,21</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ZGRADA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K100008 SPOMENICI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96.000,00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-83,33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96.000,00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-83,33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96.000,00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-83,33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K100009 OBNOVA OBJEKATA NA PROSTORU  OPĆINE SV.FILIP I JAKOV</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građevinskim objektima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K100011  IZGRADNJA I UREĐENJE NERAZVRSTANE PROMETNICE "KRČ"</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3.617.695,13</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1.140.000,00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31,51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4.757.695,13</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70,42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70,42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121.000,00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642.016,94</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642.016,94</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517.016,94</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517.016,94</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1.424.000,00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23,88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1.764.000,00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53.000,00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75,47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93.000,00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1.371.000,00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21,88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1.671.000,00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166.808,03</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449,62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916.808,03</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166.808,03</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449,62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916.808,03</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7.1. PRIMICI OD ZADUŽIVANJA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1.313.870,16</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1.313.870,16</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1.313.870,16</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1.313.870,16</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K100015 IZGRADNJA I OPREMANJE DJEČJEG VRTIĆA  CVITIĆ TURANJ</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6.752.309,40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2.392.323,68</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35,43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9.144.633,08</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428.918,75</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-190.687,50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-44,46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238.231,25</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121.687,50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121.687,50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190.687,50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-190.687,50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111.543,75</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111.543,75</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736.777,26</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-649.793,19</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-88,19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86.984,07</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41.746,88</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41.746,88</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572.458,81</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-572.458,81</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77.334,38</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-77.334,38</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45.237,19</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45.237,19</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4.175.071,11</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-3.682.161,41</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-88,19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492.909,70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236.565,63</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236.565,63</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3.243.933,28</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-3.243.933,28</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438.228,13</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-438.228,13</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256.344,07</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256.344,07</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1.411.542,28</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-1.411.542,28</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1.411.542,28</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-1.411.542,28</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7.1. PRIMICI OD ZADUŽIVANJA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8.326.508,06</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8.326.508,06</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7.682.785,56</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7.682.785,56</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643.722,50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643.722,50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K100016 CENTAR ZA PRUŽANJE USLUGA U ZAJEDNICI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7.768.850,00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-6.754.250,00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-86,94</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1.014.600,00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180.500,00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132,96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420.500,00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242,42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259,74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6.424.300,00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-6.000.200,00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-93,40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424.100,00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129.200,00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-129.200,00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93.500,00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-85,56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306.850,00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-97,77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6.850,00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3.633.750,00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-3.633.750,00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1.615.000,00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-1.615.000,00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242.250,00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-242.250,00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403.750,00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403.750,00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949.050,00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-949.050,00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22.800,00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-22.800,00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641.250,00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-641.250,00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K100017 POSLOVNE ZGRADE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965.000,00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15,54</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1.115.000,00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965.000,00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15,54</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1.115.000,00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965.000,00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15,54</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1.115.000,00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K100018 ZGRADA ZA PREDŠKOLU U RAŠTANIMA GORNJIM</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168.000,00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25,85</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818.000,00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231.000,00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građevinskim objektima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48.000,00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540.000,00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-111.000,00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-20,56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429.000,00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268.000,00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198,52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403.000,00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građevinskim objektima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K100019 REKONSTRUKCIJA ZGRADE OPĆINE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1006 OSNOVNO,SREDNJEŠKOLSKO,I VISOKO OBRAZOVANJE</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1.330.000,00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7,52</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STIPENDIJE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372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OTPLATA KREDITA ZA SPORTSKU DVORANU I ŠKOLU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Kamate za primljene kredite i zajmove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kredita i zajmova od kreditnih i ostalih financijskih institucija izvan</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SUFINACIRANJE PRODUŽENOG BORAVKA I PREHRANE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1007 RAZVOJ SPORTA I REKREACIJE</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4.527.275,00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-3.376.675,00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-74,59</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1.150.600,00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TEKUĆE DONACIJE SPORTSKIM KLUBOVIMA I UDRUGAMA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363.600,00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379.600,00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363.600,00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379.600,00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363.600,00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4,40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379.600,00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SPORTSKO LJETO</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BICIKLISTIČKA STAZA SVETI PETAR-TURANJ</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3.468.675,00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-3.392.675,00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-97,81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76.000,00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4.3. POMOĆI OD OSTALIH SUBJEKATA UNUTAR DRŽAVE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3.468.675,00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-3.392.675,00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-97,81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3.392.675,00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-3.392.675,00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SPORTSKA IGRALIŠTA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DJEČJA IGRALIŠTA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1008 PROMICANJE KULTURE</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2.562.180,05</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-222.420,00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-8,68</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2.339.760,05</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TEKUĆE DONACIJE KULTURNIM DRUŠTVIMA I UDRUGAMA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264.000,00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1,52</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264.000,00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264.000,00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268.000,00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KULTURNO LJETO</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3.9. BORAVIŠNA PRISTOJBA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4.3. POMOĆI OD OSTALIH SUBJEKATA UNUTAR DRŽAVE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KULTURNE MANIFESTACIJE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A100006 BOŽIĆNA DOGAĐANJA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A100007 SUFINANCIRANJE KINO PROJEKCIJA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OPREMA KINO DVORANE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584.000,00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-51,37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284.000,00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84.000,00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119,05</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184.000,00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84.000,00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119,05</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184.000,00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"KINO - CENTAR ZA KULTURU, INOVACIJU I OBRAZOVANJE"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602.760,05</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19,91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722.760,05</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602.760,05</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19,91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722.760,05</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30.813,30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64,91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50.813,30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458.050,00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8,73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498.050,00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113.896,75</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35,12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153.896,75</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OBNOVA KULE "FORTICA" NA OTOKU BABCU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306.420,00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-96.420,00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-31,47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166,67</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246.420,00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-196.420,00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-79,71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246.420,00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-196.420,00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-79,71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T100001 PROJEKT PREKOGRANIČNE SURADNJE "KULT AQUA"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1009 POTICANJE RAZVOJA TURIZMA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2.335.000,00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167.270,89</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7,16</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2.502.270,89</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FINANCIRANJE TURISTIČKE ZAJEDNICE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PROMOCIJA RURALNOG TURIZMA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42,86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42,86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42,86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A100005 RAZVOJ ŠIROKOPOJASNOG INTERNETA - 5G</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A100006 "GUŠTI MORA"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222.270,89</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222.270,89</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15.338,89</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15.338,89</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15.338,89</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15.338,89</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86.932,00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86.932,00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74.932,00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74.932,00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SANITARNI OBJEKTI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-84,21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-84,21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-84,21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PLAŽA "MOROVIČKA" TURANJ</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-19,61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980.000,00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K100004 UREĐENJE ŠETNICE "MOROVIČKA"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lastRenderedPageBreak/>
              <w:t>Kapitalni projekt K100005 PLAŽA "IZA BANJA"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-84,21</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-84,21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-84,21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75.000,00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1010 ORGANIZIRANJE I PROVOĐENJE ZAŠTITE I SPAŠAVANJA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521.500,00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-9,59</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471.500,00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SPAŠAVANJE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PROTUPOŽARNA ZAŠTITA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14,29</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14,29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CIVILNA ZAŠTITA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ZAPOVJEDNO VOZILO</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SIRENA ZA UZBUNU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1011 SOCIJALNA SKRB</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989.477,00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66,70</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1.649.477,00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SUFINANCIRANJE SOCIJALNE SKRBI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268.000,00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238.000,00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372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4.2. POMOĆI OD ŽUPANIJSKOG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372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POMOĆ U KUĆI PUTEM USTANOVA U JAVNOM SEKTORU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NAKNADA ZA NOVOROĐENU DJECU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372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BOŽIĆNICE - UMIROVLJENICI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372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Ostale naknade građanima i kućanstvima iz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T100001 ZAŽELI-PROGRAM ZAPOŠLJAVANJA ŽENA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621.477,00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410.000,00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65,97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1.031.477,00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81.000,00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135,80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191.000,00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66,67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195.777,00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195.777,00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96.777,00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96.777,00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344.700,00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87,03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644.700,00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199.000,00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65,33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329.000,00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43.300,00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138,57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103.300,00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38.400,00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38.400,00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54.000,00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18,52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64.000,00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1012 ZDRAVSTVO</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70,59</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ZAŠTITA OD ZARAZNIH BOLESTI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TEKUĆE DONACIJE ZDRAVSTVENIM USTANOVAMA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333,33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333,33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ZAŠTITA ŽIVOTINJA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1015 RAZVOJ  I SIGURNOST PROMETA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3.470.000,00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-197.000,00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-5,68</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3.273.000,00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PROMETNO REDARSTVO</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PRIJEVOZ ZADAR-VETERINCI-BIOGRAD</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351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Subvencije trgovačkim društvima u javnom sektoru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KRUŽNI TOKOVI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70,89</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675.000,00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20,25</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AUTOBUSNI KOLODVOR I PODHODNIK</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IZGRADNJA I UREĐENJE PARKIRALIŠTA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2.274.000,00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-437.000,00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-19,22</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1.837.000,00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5.1. DONACIJE OD PRAVNIH OSOBA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437.000,00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-437.000,00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-437.000,00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1.837.000,00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1.837.000,00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Materijalna imovina - prirodna bogatstva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742.000,00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742.000,00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1.045.000,00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1.045.000,00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T100002 SUSTAV PARKINGA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38,46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T100003 SIGURNOST NA CESTAMA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316.000,00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-44,30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176.000,00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316.000,00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-44,30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266.000,00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-71,43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76.000,00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1017 PROGRAM JAVNIH POTREBA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723.500,00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205.300,00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28,38</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928.800,00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SUFINANCIRANJA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482.500,00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16,58</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562.500,00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lastRenderedPageBreak/>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482.500,00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16,58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562.500,00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351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Subvencije trgovačkim društvima u javnom sektoru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482.500,00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-24,87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362.500,00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DONACIJE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241.000,00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125.300,00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51,99</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366.300,00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241.000,00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125.300,00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51,99</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366.300,00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381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Tekuće donacije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241.000,00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125.300,00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51,99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366.300,00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1018 PROSTORNO PLANIRANJE I UREĐENJE</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3.690.000,00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810.000,00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21,95</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REDOVNE USLUGE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PROJEKTNA DOKUMENTACIJA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992.500,00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18,14</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1.172.500,00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860.000,00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860.000,00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4.1. POMOĆI OD DRŽAVNOG PRORAČUNA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4.7. POMOĆI DRŽAVNOG PRORAČUNA TEMELJEM EU</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62.500,00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5.1. DONACIJE OD PRAVNIH OSOBA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5.5. KAPITALNE DONACIJE OD FIZIČKIH OSOBA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ZEMLJIŠTE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6,86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2.025.000,00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6,86</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2.025.000,00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Materijalna imovina - prirodna bogatstva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-84,21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za ostalu nefinancijsku imovinu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8,46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1.410.000,00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K100003 KATASTARSKA IZMJERA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3.6. PRIHODI ZA POSEBNE NAMJENE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K100004 LUKE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K100005 POTICAJNA STANOGRADNJA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K100006 DRUŠTVENO POSLOVNA ZONA U SIKOVU</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426</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Nematerijalna proizvedena imovina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Tekući projekt T100001 SREĐIVANJE ZEMLJIŠNIH KNJIGA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363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Pomoći unutar općeg proračuna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0000FF"/>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Glava 00102 DJEČJI VRTIĆ</w:t>
            </w:r>
          </w:p>
        </w:tc>
        <w:tc>
          <w:tcPr>
            <w:tcW w:w="573"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2.780.000,00</w:t>
            </w:r>
          </w:p>
        </w:tc>
        <w:tc>
          <w:tcPr>
            <w:tcW w:w="634"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59.000,00</w:t>
            </w:r>
          </w:p>
        </w:tc>
        <w:tc>
          <w:tcPr>
            <w:tcW w:w="486"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2,12</w:t>
            </w:r>
          </w:p>
        </w:tc>
        <w:tc>
          <w:tcPr>
            <w:tcW w:w="521"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2.839.000,00</w:t>
            </w:r>
          </w:p>
        </w:tc>
      </w:tr>
      <w:tr w:rsidR="00BC74E2" w:rsidRPr="00BC74E2" w:rsidTr="00BC74E2">
        <w:trPr>
          <w:trHeight w:val="255"/>
        </w:trPr>
        <w:tc>
          <w:tcPr>
            <w:tcW w:w="2786" w:type="pct"/>
            <w:gridSpan w:val="2"/>
            <w:shd w:val="clear" w:color="000000" w:fill="3366FF"/>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Proračunski korisnik 35556 DJEČJI VRTIĆ CVIT</w:t>
            </w:r>
          </w:p>
        </w:tc>
        <w:tc>
          <w:tcPr>
            <w:tcW w:w="573"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2.780.000,00</w:t>
            </w:r>
          </w:p>
        </w:tc>
        <w:tc>
          <w:tcPr>
            <w:tcW w:w="634"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59.000,00</w:t>
            </w:r>
          </w:p>
        </w:tc>
        <w:tc>
          <w:tcPr>
            <w:tcW w:w="486"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2,12</w:t>
            </w:r>
          </w:p>
        </w:tc>
        <w:tc>
          <w:tcPr>
            <w:tcW w:w="521"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2.839.000,00</w:t>
            </w:r>
          </w:p>
        </w:tc>
      </w:tr>
      <w:tr w:rsidR="00BC74E2" w:rsidRPr="00BC74E2" w:rsidTr="00BC74E2">
        <w:trPr>
          <w:trHeight w:val="255"/>
        </w:trPr>
        <w:tc>
          <w:tcPr>
            <w:tcW w:w="2786" w:type="pct"/>
            <w:gridSpan w:val="2"/>
            <w:shd w:val="clear" w:color="000000" w:fill="666699"/>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Glavni program A02 DJEČJI VRTIĆ CVIT</w:t>
            </w:r>
          </w:p>
        </w:tc>
        <w:tc>
          <w:tcPr>
            <w:tcW w:w="573"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2.780.000,00</w:t>
            </w:r>
          </w:p>
        </w:tc>
        <w:tc>
          <w:tcPr>
            <w:tcW w:w="634"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59.000,00</w:t>
            </w:r>
          </w:p>
        </w:tc>
        <w:tc>
          <w:tcPr>
            <w:tcW w:w="486"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2,12</w:t>
            </w:r>
          </w:p>
        </w:tc>
        <w:tc>
          <w:tcPr>
            <w:tcW w:w="521"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2.839.000,00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1000 PREDŠKOLSKI ODGOJ</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2.720.000,00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2,17</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2.779.000,00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REDOVNA DJELATNOST</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2.682.000,00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57.000,00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2.739.000,00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1.963.000,00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1.995.000,00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1.963.000,00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1,63</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1.995.000,0</w:t>
            </w:r>
            <w:r w:rsidRPr="00BC74E2">
              <w:rPr>
                <w:rFonts w:ascii="Arial" w:eastAsia="Times New Roman" w:hAnsi="Arial" w:cs="Arial"/>
                <w:b/>
                <w:bCs/>
                <w:color w:val="000000"/>
                <w:sz w:val="14"/>
                <w:szCs w:val="20"/>
                <w:lang w:val="en-US"/>
              </w:rPr>
              <w:lastRenderedPageBreak/>
              <w:t>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1.697.000,00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1,82</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3.7. SUFINANCIRANJE CIJENE USLUGE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714.000,00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28.000,00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742.000,00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714.000,00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3,36</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88.000,00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363.000,00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20.500,00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5,65</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383.500,00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114.000,00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118.000,00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-5,56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Kamate za primljene kredite i zajmove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financijski rashodi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545</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Otplata glavnice primljenih zajmova od trgovačkih društava i obrtnika izvan javnog sektora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5,88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4.4. POMOĆI DRŽAVNI PRORAČUN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324</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osobama izvan radnog odnosa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5.2.  TEKUĆE DONACIJE OD FIZIČKIH OSOBA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OPREMA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5,26</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3.7. SUFINANCIRANJE CIJENE USLUGE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-25.000,00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5.4. DONACIJE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13.000,00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-23,08</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13.000,00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-23,08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9.1. VIŠAK PRIHODA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1001 PROGRAM JAVNIH POTREBA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PROVOĐENJE PREDŠKOLE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4.4. POMOĆI DRŽAVNI PRORAČUN -PK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4.5. POMOĆI ŽUPANIJSKI PRORAČUN-PK</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r>
      <w:tr w:rsidR="00BC74E2" w:rsidRPr="00BC74E2" w:rsidTr="00BC74E2">
        <w:trPr>
          <w:trHeight w:val="255"/>
        </w:trPr>
        <w:tc>
          <w:tcPr>
            <w:tcW w:w="2786" w:type="pct"/>
            <w:gridSpan w:val="2"/>
            <w:shd w:val="clear" w:color="000000" w:fill="CCFFCC"/>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Korisnik  K0001 DJEČJI VRTIĆ CVIT</w:t>
            </w:r>
          </w:p>
        </w:tc>
        <w:tc>
          <w:tcPr>
            <w:tcW w:w="573"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c>
          <w:tcPr>
            <w:tcW w:w="634"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FFCC"/>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w:t>
            </w:r>
          </w:p>
        </w:tc>
      </w:tr>
      <w:tr w:rsidR="00BC74E2" w:rsidRPr="00BC74E2" w:rsidTr="00BC74E2">
        <w:trPr>
          <w:trHeight w:val="255"/>
        </w:trPr>
        <w:tc>
          <w:tcPr>
            <w:tcW w:w="2786" w:type="pct"/>
            <w:gridSpan w:val="2"/>
            <w:shd w:val="clear" w:color="000000" w:fill="0000FF"/>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Glava 00103 VLASTITI POGON</w:t>
            </w:r>
          </w:p>
        </w:tc>
        <w:tc>
          <w:tcPr>
            <w:tcW w:w="573"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7.525.500,00</w:t>
            </w:r>
          </w:p>
        </w:tc>
        <w:tc>
          <w:tcPr>
            <w:tcW w:w="634"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4.062.500,00</w:t>
            </w:r>
          </w:p>
        </w:tc>
        <w:tc>
          <w:tcPr>
            <w:tcW w:w="486"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53,98</w:t>
            </w:r>
          </w:p>
        </w:tc>
        <w:tc>
          <w:tcPr>
            <w:tcW w:w="521"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11.588.000,00</w:t>
            </w:r>
          </w:p>
        </w:tc>
      </w:tr>
      <w:tr w:rsidR="00BC74E2" w:rsidRPr="00BC74E2" w:rsidTr="00BC74E2">
        <w:trPr>
          <w:trHeight w:val="255"/>
        </w:trPr>
        <w:tc>
          <w:tcPr>
            <w:tcW w:w="2786" w:type="pct"/>
            <w:gridSpan w:val="2"/>
            <w:shd w:val="clear" w:color="000000" w:fill="666699"/>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Glavni program A03 VLASTITI POGON</w:t>
            </w:r>
          </w:p>
        </w:tc>
        <w:tc>
          <w:tcPr>
            <w:tcW w:w="573"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7.525.500,00</w:t>
            </w:r>
          </w:p>
        </w:tc>
        <w:tc>
          <w:tcPr>
            <w:tcW w:w="634"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4.062.500,00</w:t>
            </w:r>
          </w:p>
        </w:tc>
        <w:tc>
          <w:tcPr>
            <w:tcW w:w="486"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53,98</w:t>
            </w:r>
          </w:p>
        </w:tc>
        <w:tc>
          <w:tcPr>
            <w:tcW w:w="521"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11.588.000,00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1000 VLASTITI POGON</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3.248.500,00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712.500,00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21,93</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3.961.000,00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FINANCIRANJE REDOVNIH AKTIVNOSTI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2.926.000,00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32,47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3.876.000,00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2.926.000,00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32,47</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3.876.000,00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1.567.500,00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31,90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2.067.500,00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rashodi za zaposlene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33,33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lastRenderedPageBreak/>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52,63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389.000,00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25,71</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489.000,00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374.500,00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66,76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624.500,00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JAVNI RADOVI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-142.500,00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4.3. POMOĆI OD OSTALIH SUBJEKATA UNUTAR DRŽAVE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-142.500,00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Plaće (Bruto)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313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Doprinosi na plaće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-28.500,00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Naknade troškova zaposlenima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OPREMA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-52,78</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-52,78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-52,78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85.000,00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1001 KOMUNALNI POSLOVI</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1.179.500,00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610.000,00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51,72</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1.789.500,00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JAVNIH POVRŠINA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146,34</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146,34</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125,00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176,47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ODRŽAVANJE POLJSKIH PUTEVA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167.500,00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119,40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367.500,00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167.500,00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119,40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367.500,00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47.500,00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166,67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320.000,00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A100003 ODRŽAVANJE OBJEKATA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147.000,00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306,12</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597.000,00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147.000,00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306,12</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597.000,00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55,56</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140.000,00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701,75</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457.000,00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A100004 ODRŽAVANJE POSTROJENJA I OPREME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KOMUNALNA OPREMA I VOZILA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-33,33</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-33,33</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Postrojenja i oprema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-80,00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453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Dodatna ulaganja na prijevoznim sredstvima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K100002 KOMUNALNO VOZILO SA KORPOM</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3.3. PRIHODI OD KOMUNALNOG DOPRINOSA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Prijevozna sredstva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1002 KOMUNALNA INFRASTRUKTURA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1.162.500,00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197,85</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3.462.500,00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JAVNE RASVJETE</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ODRŽAVANJE CESTA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1.012.500,00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212,35</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3.162.500,00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1.012.500,00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212,35</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3.162.500,00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-52,63</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917.500,00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2.200.000,00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239,78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3.117.500,00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1003 ZAŠTITA OKOLIŠA I ENERGETSKA UČINKOVITOST</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31,58</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DEPONIJA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31,58</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380.000,00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31,58</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380.000,00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31,58</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lastRenderedPageBreak/>
              <w:t>Program 1004 UPRAVLJANJE IMOVINOM</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820.000,00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12,20</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920.000,00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ZGRADA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150.000,00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A100002 ODRŽAVANJE GROBLJA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NADSTREŠNICA ZA VOZILA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16,67</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6.3. PRIHODI OD PRODAJE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600.000,00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16,67</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421</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Građevinski objekti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16,67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700.000,00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1005 POTICANJE RAZVOJA TURIZMA</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735.000,00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220.000,00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29,93</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955.000,00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ODRŽAVANJE PLAŽA</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685.000,00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24,82</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855.000,00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230.000,00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170.000,00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73,91</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60.000,00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150,00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190.000,00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57,89</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3.9. BORAVIŠNA PRISTOJBA</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455.000,00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455.000,00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322</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materijal i energiju</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Rashodi za usluge</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355.000,00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28,17</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455.000,00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Kapitalni projekt K100001 VIŠEGODIŠNJI NASADI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3.2. PRIHODI OD KOMUNALNE NAKNADE</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50.000,00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425</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Višegodišnji nasadi i osnovno stado</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50.000,00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100.000,00</w:t>
            </w:r>
          </w:p>
        </w:tc>
      </w:tr>
      <w:tr w:rsidR="00BC74E2" w:rsidRPr="00BC74E2" w:rsidTr="00BC74E2">
        <w:trPr>
          <w:trHeight w:val="255"/>
        </w:trPr>
        <w:tc>
          <w:tcPr>
            <w:tcW w:w="2786" w:type="pct"/>
            <w:gridSpan w:val="2"/>
            <w:shd w:val="clear" w:color="000000" w:fill="0000FF"/>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Glava 00104 CENTAR ZA PRUŽANJE USLUGA U ZAJEDNICI</w:t>
            </w:r>
          </w:p>
        </w:tc>
        <w:tc>
          <w:tcPr>
            <w:tcW w:w="573"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0,00</w:t>
            </w:r>
          </w:p>
        </w:tc>
        <w:tc>
          <w:tcPr>
            <w:tcW w:w="634"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c>
          <w:tcPr>
            <w:tcW w:w="486"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100,00</w:t>
            </w:r>
          </w:p>
        </w:tc>
        <w:tc>
          <w:tcPr>
            <w:tcW w:w="521" w:type="pct"/>
            <w:shd w:val="clear" w:color="000000" w:fill="0000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r>
      <w:tr w:rsidR="00BC74E2" w:rsidRPr="00BC74E2" w:rsidTr="00BC74E2">
        <w:trPr>
          <w:trHeight w:val="255"/>
        </w:trPr>
        <w:tc>
          <w:tcPr>
            <w:tcW w:w="2786" w:type="pct"/>
            <w:gridSpan w:val="2"/>
            <w:shd w:val="clear" w:color="000000" w:fill="3366FF"/>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Proračunski korisnik 1233 CENTAR ZA PRUŽANJE USLUGA U ZAJEDNICI</w:t>
            </w:r>
          </w:p>
        </w:tc>
        <w:tc>
          <w:tcPr>
            <w:tcW w:w="573"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0,00</w:t>
            </w:r>
          </w:p>
        </w:tc>
        <w:tc>
          <w:tcPr>
            <w:tcW w:w="634"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c>
          <w:tcPr>
            <w:tcW w:w="486"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100,00</w:t>
            </w:r>
          </w:p>
        </w:tc>
        <w:tc>
          <w:tcPr>
            <w:tcW w:w="521" w:type="pct"/>
            <w:shd w:val="clear" w:color="000000" w:fill="3366FF"/>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r>
      <w:tr w:rsidR="00BC74E2" w:rsidRPr="00BC74E2" w:rsidTr="00BC74E2">
        <w:trPr>
          <w:trHeight w:val="255"/>
        </w:trPr>
        <w:tc>
          <w:tcPr>
            <w:tcW w:w="2786" w:type="pct"/>
            <w:gridSpan w:val="2"/>
            <w:shd w:val="clear" w:color="000000" w:fill="666699"/>
            <w:noWrap/>
            <w:vAlign w:val="bottom"/>
            <w:hideMark/>
          </w:tcPr>
          <w:p w:rsidR="00BC74E2" w:rsidRPr="00BC74E2" w:rsidRDefault="00BC74E2" w:rsidP="00BC74E2">
            <w:pPr>
              <w:spacing w:after="0" w:line="240" w:lineRule="auto"/>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Glavni program A04 CENTAR ZA PRUŽANJE USLUGA U ZAJEDNICI</w:t>
            </w:r>
          </w:p>
        </w:tc>
        <w:tc>
          <w:tcPr>
            <w:tcW w:w="573"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0,00</w:t>
            </w:r>
          </w:p>
        </w:tc>
        <w:tc>
          <w:tcPr>
            <w:tcW w:w="634"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c>
          <w:tcPr>
            <w:tcW w:w="486"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100,00</w:t>
            </w:r>
          </w:p>
        </w:tc>
        <w:tc>
          <w:tcPr>
            <w:tcW w:w="521" w:type="pct"/>
            <w:shd w:val="clear" w:color="000000" w:fill="666699"/>
            <w:noWrap/>
            <w:vAlign w:val="bottom"/>
            <w:hideMark/>
          </w:tcPr>
          <w:p w:rsidR="00BC74E2" w:rsidRPr="00BC74E2" w:rsidRDefault="00BC74E2" w:rsidP="00BC74E2">
            <w:pPr>
              <w:spacing w:after="0" w:line="240" w:lineRule="auto"/>
              <w:jc w:val="right"/>
              <w:rPr>
                <w:rFonts w:ascii="Arial" w:eastAsia="Times New Roman" w:hAnsi="Arial" w:cs="Arial"/>
                <w:b/>
                <w:bCs/>
                <w:color w:val="FFFFFF"/>
                <w:sz w:val="14"/>
                <w:szCs w:val="20"/>
                <w:lang w:val="en-US"/>
              </w:rPr>
            </w:pPr>
            <w:r w:rsidRPr="00BC74E2">
              <w:rPr>
                <w:rFonts w:ascii="Arial" w:eastAsia="Times New Roman" w:hAnsi="Arial" w:cs="Arial"/>
                <w:b/>
                <w:bCs/>
                <w:color w:val="FFFFFF"/>
                <w:sz w:val="14"/>
                <w:szCs w:val="20"/>
                <w:lang w:val="en-US"/>
              </w:rPr>
              <w:t>30.000,00</w:t>
            </w:r>
          </w:p>
        </w:tc>
      </w:tr>
      <w:tr w:rsidR="00BC74E2" w:rsidRPr="00BC74E2" w:rsidTr="00BC74E2">
        <w:trPr>
          <w:trHeight w:val="255"/>
        </w:trPr>
        <w:tc>
          <w:tcPr>
            <w:tcW w:w="2786" w:type="pct"/>
            <w:gridSpan w:val="2"/>
            <w:shd w:val="clear" w:color="000000" w:fill="9999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Program 1000 CENTAR ZA PRUŽANJE USLUGA U ZAJEDNICI</w:t>
            </w:r>
          </w:p>
        </w:tc>
        <w:tc>
          <w:tcPr>
            <w:tcW w:w="573"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9999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2786" w:type="pct"/>
            <w:gridSpan w:val="2"/>
            <w:shd w:val="clear" w:color="000000" w:fill="CCCCFF"/>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Aktivnost A100001 ADMINISTRATIVNI TROŠKOVI</w:t>
            </w:r>
          </w:p>
        </w:tc>
        <w:tc>
          <w:tcPr>
            <w:tcW w:w="573"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CCCCFF"/>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2786" w:type="pct"/>
            <w:gridSpan w:val="2"/>
            <w:shd w:val="clear" w:color="000000" w:fill="FFFF00"/>
            <w:noWrap/>
            <w:vAlign w:val="bottom"/>
            <w:hideMark/>
          </w:tcPr>
          <w:p w:rsidR="00BC74E2" w:rsidRPr="00BC74E2" w:rsidRDefault="00BC74E2" w:rsidP="00BC74E2">
            <w:pPr>
              <w:spacing w:after="0" w:line="240" w:lineRule="auto"/>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Izvor  1.1. OPĆI PRIHODI I PRIMICI</w:t>
            </w:r>
          </w:p>
        </w:tc>
        <w:tc>
          <w:tcPr>
            <w:tcW w:w="573"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0,00</w:t>
            </w:r>
          </w:p>
        </w:tc>
        <w:tc>
          <w:tcPr>
            <w:tcW w:w="634"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c>
          <w:tcPr>
            <w:tcW w:w="486"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100,00</w:t>
            </w:r>
          </w:p>
        </w:tc>
        <w:tc>
          <w:tcPr>
            <w:tcW w:w="521" w:type="pct"/>
            <w:shd w:val="clear" w:color="000000" w:fill="FFFF00"/>
            <w:noWrap/>
            <w:vAlign w:val="bottom"/>
            <w:hideMark/>
          </w:tcPr>
          <w:p w:rsidR="00BC74E2" w:rsidRPr="00BC74E2" w:rsidRDefault="00BC74E2" w:rsidP="00BC74E2">
            <w:pPr>
              <w:spacing w:after="0" w:line="240" w:lineRule="auto"/>
              <w:jc w:val="right"/>
              <w:rPr>
                <w:rFonts w:ascii="Arial" w:eastAsia="Times New Roman" w:hAnsi="Arial" w:cs="Arial"/>
                <w:b/>
                <w:bCs/>
                <w:color w:val="000000"/>
                <w:sz w:val="14"/>
                <w:szCs w:val="20"/>
                <w:lang w:val="en-US"/>
              </w:rPr>
            </w:pPr>
            <w:r w:rsidRPr="00BC74E2">
              <w:rPr>
                <w:rFonts w:ascii="Arial" w:eastAsia="Times New Roman" w:hAnsi="Arial" w:cs="Arial"/>
                <w:b/>
                <w:bCs/>
                <w:color w:val="000000"/>
                <w:sz w:val="14"/>
                <w:szCs w:val="20"/>
                <w:lang w:val="en-US"/>
              </w:rPr>
              <w:t>30.000,00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329</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nespomenuti rashodi poslovanja</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20.000,00</w:t>
            </w:r>
          </w:p>
        </w:tc>
      </w:tr>
      <w:tr w:rsidR="00BC74E2" w:rsidRPr="00BC74E2" w:rsidTr="00BC74E2">
        <w:trPr>
          <w:trHeight w:val="255"/>
        </w:trPr>
        <w:tc>
          <w:tcPr>
            <w:tcW w:w="31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343</w:t>
            </w:r>
          </w:p>
        </w:tc>
        <w:tc>
          <w:tcPr>
            <w:tcW w:w="2468" w:type="pct"/>
            <w:shd w:val="clear" w:color="auto" w:fill="auto"/>
            <w:noWrap/>
            <w:vAlign w:val="bottom"/>
            <w:hideMark/>
          </w:tcPr>
          <w:p w:rsidR="00BC74E2" w:rsidRPr="00BC74E2" w:rsidRDefault="00BC74E2" w:rsidP="00BC74E2">
            <w:pPr>
              <w:spacing w:after="0" w:line="240" w:lineRule="auto"/>
              <w:rPr>
                <w:rFonts w:ascii="Arial" w:eastAsia="Times New Roman" w:hAnsi="Arial" w:cs="Arial"/>
                <w:sz w:val="14"/>
                <w:szCs w:val="20"/>
                <w:lang w:val="en-US"/>
              </w:rPr>
            </w:pPr>
            <w:r w:rsidRPr="00BC74E2">
              <w:rPr>
                <w:rFonts w:ascii="Arial" w:eastAsia="Times New Roman" w:hAnsi="Arial" w:cs="Arial"/>
                <w:sz w:val="14"/>
                <w:szCs w:val="20"/>
                <w:lang w:val="en-US"/>
              </w:rPr>
              <w:t>Ostali financijski rashodi</w:t>
            </w:r>
          </w:p>
        </w:tc>
        <w:tc>
          <w:tcPr>
            <w:tcW w:w="573"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0,00</w:t>
            </w:r>
          </w:p>
        </w:tc>
        <w:tc>
          <w:tcPr>
            <w:tcW w:w="634"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c>
          <w:tcPr>
            <w:tcW w:w="486"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w:t>
            </w:r>
          </w:p>
        </w:tc>
        <w:tc>
          <w:tcPr>
            <w:tcW w:w="521" w:type="pct"/>
            <w:shd w:val="clear" w:color="auto" w:fill="auto"/>
            <w:noWrap/>
            <w:vAlign w:val="bottom"/>
            <w:hideMark/>
          </w:tcPr>
          <w:p w:rsidR="00BC74E2" w:rsidRPr="00BC74E2" w:rsidRDefault="00BC74E2" w:rsidP="00BC74E2">
            <w:pPr>
              <w:spacing w:after="0" w:line="240" w:lineRule="auto"/>
              <w:jc w:val="right"/>
              <w:rPr>
                <w:rFonts w:ascii="Arial" w:eastAsia="Times New Roman" w:hAnsi="Arial" w:cs="Arial"/>
                <w:sz w:val="14"/>
                <w:szCs w:val="20"/>
                <w:lang w:val="en-US"/>
              </w:rPr>
            </w:pPr>
            <w:r w:rsidRPr="00BC74E2">
              <w:rPr>
                <w:rFonts w:ascii="Arial" w:eastAsia="Times New Roman" w:hAnsi="Arial" w:cs="Arial"/>
                <w:sz w:val="14"/>
                <w:szCs w:val="20"/>
                <w:lang w:val="en-US"/>
              </w:rPr>
              <w:t>10.000,00</w:t>
            </w:r>
          </w:p>
        </w:tc>
      </w:tr>
    </w:tbl>
    <w:p w:rsidR="00BC74E2" w:rsidRDefault="00BC74E2" w:rsidP="00BC74E2">
      <w:pPr>
        <w:jc w:val="center"/>
        <w:rPr>
          <w:rFonts w:ascii="Times New Roman" w:hAnsi="Times New Roman" w:cs="Times New Roman"/>
          <w:sz w:val="20"/>
          <w:szCs w:val="20"/>
        </w:rPr>
      </w:pPr>
      <w:r>
        <w:rPr>
          <w:rFonts w:ascii="Times New Roman" w:hAnsi="Times New Roman" w:cs="Times New Roman"/>
          <w:sz w:val="20"/>
          <w:szCs w:val="20"/>
        </w:rPr>
        <w:t>***</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 xml:space="preserve">Na temelju članka 19. stavak 1. alineja 5. Zakona o lokalnoj i područnoj (regionalnoj) samoupravi („Narodne novine“ broj33/01, 60/01, 129/05, 109/07, 125/08, 36/09, 36/09, 150/11, 144/12, 19/13, 137/15, 123/17 i 98/19) i članka 117. stavka 1. Zakona o socijalnoj skrbi („Narodne novine“ broj157/13, 152/14, 99/15, 52/16, 16/17, 130/17 i 98/19) i članka32. Statuta Općine Sv. Filip i Jakov, („Službeni glasnik Općine Sv. Filip i Jakov“  br. 02/14-prošišć. tekst, 6/14 i 1/18) Općinsko vijeće Općine Sveti Filip i Jakov, naizvanrednoj 15. sjednici održanoj dana 29. studenog 2019. godine donijelo je </w:t>
      </w:r>
    </w:p>
    <w:p w:rsidR="00BC74E2" w:rsidRPr="00BC74E2" w:rsidRDefault="00BC74E2" w:rsidP="00BC74E2">
      <w:pPr>
        <w:spacing w:after="0" w:line="240" w:lineRule="auto"/>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1. IZMJENE PROGRAMA</w:t>
      </w: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JAVNIH POTREBA U SOCIJALNOJ SKRBI ZA 2019.  GODINU</w:t>
      </w:r>
    </w:p>
    <w:p w:rsidR="00BC74E2" w:rsidRPr="00BC74E2" w:rsidRDefault="00BC74E2" w:rsidP="00BC74E2">
      <w:pPr>
        <w:spacing w:after="0" w:line="240" w:lineRule="auto"/>
        <w:rPr>
          <w:rFonts w:ascii="Cambria" w:eastAsia="Calibri" w:hAnsi="Cambria" w:cs="Times New Roman"/>
          <w:b/>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p>
    <w:p w:rsidR="00BC74E2" w:rsidRPr="00BC74E2" w:rsidRDefault="00BC74E2" w:rsidP="00BC74E2">
      <w:pPr>
        <w:spacing w:after="0" w:line="240" w:lineRule="auto"/>
        <w:rPr>
          <w:rFonts w:ascii="Cambria" w:eastAsia="Calibri" w:hAnsi="Cambria" w:cs="Times New Roman"/>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t>Članak 1.</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 xml:space="preserve">    Utvrđuje se da su javne potrebe za socijalni program na području Općine Sveti Filip i Jakov u 2019. godini.</w:t>
      </w: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Članak 2.</w:t>
      </w:r>
    </w:p>
    <w:p w:rsidR="00BC74E2" w:rsidRPr="00BC74E2" w:rsidRDefault="00BC74E2" w:rsidP="00BC74E2">
      <w:pPr>
        <w:spacing w:after="0" w:line="240" w:lineRule="auto"/>
        <w:rPr>
          <w:rFonts w:ascii="Cambria" w:eastAsia="Calibri" w:hAnsi="Cambria" w:cs="Times New Roman"/>
          <w:sz w:val="20"/>
          <w:szCs w:val="20"/>
        </w:rPr>
      </w:pPr>
      <w:r w:rsidRPr="00BC74E2">
        <w:rPr>
          <w:rFonts w:ascii="Cambria" w:eastAsia="Calibri" w:hAnsi="Cambria" w:cs="Times New Roman"/>
          <w:sz w:val="20"/>
          <w:szCs w:val="20"/>
        </w:rPr>
        <w:t>Radi zadovoljavanja javnih potreba iz članka 1. u 2019. godini osiguravaju se ova sredstva:</w:t>
      </w:r>
    </w:p>
    <w:p w:rsidR="00BC74E2" w:rsidRPr="00BC74E2" w:rsidRDefault="00BC74E2" w:rsidP="00BC74E2">
      <w:pPr>
        <w:spacing w:after="0" w:line="240" w:lineRule="auto"/>
        <w:rPr>
          <w:rFonts w:ascii="Cambria" w:eastAsia="Calibri" w:hAnsi="Cambria" w:cs="Times New Roman"/>
          <w:sz w:val="20"/>
          <w:szCs w:val="20"/>
        </w:rPr>
      </w:pPr>
    </w:p>
    <w:tbl>
      <w:tblPr>
        <w:tblStyle w:val="Reetkatablice"/>
        <w:tblW w:w="11448" w:type="dxa"/>
        <w:jc w:val="center"/>
        <w:tblLook w:val="04A0" w:firstRow="1" w:lastRow="0" w:firstColumn="1" w:lastColumn="0" w:noHBand="0" w:noVBand="1"/>
      </w:tblPr>
      <w:tblGrid>
        <w:gridCol w:w="5098"/>
        <w:gridCol w:w="4224"/>
        <w:gridCol w:w="2126"/>
      </w:tblGrid>
      <w:tr w:rsidR="00BC74E2" w:rsidRPr="00BC74E2" w:rsidTr="00BC74E2">
        <w:trPr>
          <w:jc w:val="center"/>
        </w:trPr>
        <w:tc>
          <w:tcPr>
            <w:tcW w:w="5098" w:type="dxa"/>
            <w:shd w:val="clear" w:color="auto" w:fill="BFBFBF" w:themeFill="background1" w:themeFillShade="BF"/>
          </w:tcPr>
          <w:p w:rsidR="00BC74E2" w:rsidRPr="00BC74E2" w:rsidRDefault="00BC74E2" w:rsidP="00BC74E2">
            <w:pPr>
              <w:jc w:val="center"/>
              <w:rPr>
                <w:rFonts w:ascii="Cambria" w:eastAsia="Calibri" w:hAnsi="Cambria" w:cs="Times New Roman"/>
                <w:b/>
                <w:sz w:val="20"/>
                <w:szCs w:val="20"/>
              </w:rPr>
            </w:pPr>
            <w:r w:rsidRPr="00BC74E2">
              <w:rPr>
                <w:rFonts w:ascii="Cambria" w:eastAsia="Calibri" w:hAnsi="Cambria" w:cs="Times New Roman"/>
                <w:b/>
                <w:sz w:val="20"/>
                <w:szCs w:val="20"/>
              </w:rPr>
              <w:t>KORISNIK</w:t>
            </w:r>
          </w:p>
        </w:tc>
        <w:tc>
          <w:tcPr>
            <w:tcW w:w="4224" w:type="dxa"/>
            <w:shd w:val="clear" w:color="auto" w:fill="BFBFBF" w:themeFill="background1" w:themeFillShade="BF"/>
          </w:tcPr>
          <w:p w:rsidR="00BC74E2" w:rsidRPr="00BC74E2" w:rsidRDefault="00BC74E2" w:rsidP="00BC74E2">
            <w:pPr>
              <w:jc w:val="center"/>
              <w:rPr>
                <w:rFonts w:ascii="Cambria" w:eastAsia="Calibri" w:hAnsi="Cambria" w:cs="Times New Roman"/>
                <w:b/>
                <w:sz w:val="20"/>
                <w:szCs w:val="20"/>
              </w:rPr>
            </w:pPr>
            <w:r w:rsidRPr="00BC74E2">
              <w:rPr>
                <w:rFonts w:ascii="Cambria" w:eastAsia="Calibri" w:hAnsi="Cambria" w:cs="Times New Roman"/>
                <w:b/>
                <w:sz w:val="20"/>
                <w:szCs w:val="20"/>
              </w:rPr>
              <w:t>IZNOS</w:t>
            </w:r>
          </w:p>
        </w:tc>
        <w:tc>
          <w:tcPr>
            <w:tcW w:w="2126" w:type="dxa"/>
            <w:shd w:val="clear" w:color="auto" w:fill="BFBFBF" w:themeFill="background1" w:themeFillShade="BF"/>
          </w:tcPr>
          <w:p w:rsidR="00BC74E2" w:rsidRPr="00BC74E2" w:rsidRDefault="00BC74E2" w:rsidP="00BC74E2">
            <w:pPr>
              <w:jc w:val="center"/>
              <w:rPr>
                <w:rFonts w:ascii="Cambria" w:eastAsia="Calibri" w:hAnsi="Cambria" w:cs="Times New Roman"/>
                <w:b/>
                <w:sz w:val="20"/>
                <w:szCs w:val="20"/>
              </w:rPr>
            </w:pPr>
            <w:r w:rsidRPr="00BC74E2">
              <w:rPr>
                <w:rFonts w:ascii="Cambria" w:eastAsia="Calibri" w:hAnsi="Cambria" w:cs="Times New Roman"/>
                <w:b/>
                <w:sz w:val="20"/>
                <w:szCs w:val="20"/>
              </w:rPr>
              <w:t>IZMJENE</w:t>
            </w:r>
          </w:p>
        </w:tc>
      </w:tr>
      <w:tr w:rsidR="00BC74E2" w:rsidRPr="00BC74E2" w:rsidTr="00BC74E2">
        <w:trPr>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Crveni križ</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56.000,00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81.000,00</w:t>
            </w:r>
          </w:p>
        </w:tc>
      </w:tr>
      <w:tr w:rsidR="00BC74E2" w:rsidRPr="00BC74E2" w:rsidTr="00BC74E2">
        <w:trPr>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Dječji vrtić Latica</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w:t>
            </w:r>
          </w:p>
        </w:tc>
      </w:tr>
      <w:tr w:rsidR="00BC74E2" w:rsidRPr="00BC74E2" w:rsidTr="00BC74E2">
        <w:trPr>
          <w:trHeight w:val="577"/>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Naknade građanima i kućanstvima u novcu</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125.000,00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125.000,00</w:t>
            </w:r>
          </w:p>
        </w:tc>
      </w:tr>
      <w:tr w:rsidR="00BC74E2" w:rsidRPr="00BC74E2" w:rsidTr="00BC74E2">
        <w:trPr>
          <w:trHeight w:val="577"/>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lastRenderedPageBreak/>
              <w:t>Ostale naknade u naravi</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110.000,00</w:t>
            </w:r>
          </w:p>
        </w:tc>
      </w:tr>
      <w:tr w:rsidR="00BC74E2" w:rsidRPr="00BC74E2" w:rsidTr="00BC74E2">
        <w:trPr>
          <w:trHeight w:val="334"/>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Pomoć u kući-Centar za rehabilitaciju</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20.000,00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20.000,00</w:t>
            </w:r>
          </w:p>
        </w:tc>
      </w:tr>
      <w:tr w:rsidR="00BC74E2" w:rsidRPr="00BC74E2" w:rsidTr="00BC74E2">
        <w:trPr>
          <w:trHeight w:val="334"/>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Udruga slijepih</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w:t>
            </w:r>
          </w:p>
        </w:tc>
      </w:tr>
      <w:tr w:rsidR="00BC74E2" w:rsidRPr="00BC74E2" w:rsidTr="00BC74E2">
        <w:trPr>
          <w:trHeight w:val="334"/>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Centar za obuku</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3.000,00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3.000,00</w:t>
            </w:r>
          </w:p>
        </w:tc>
      </w:tr>
      <w:tr w:rsidR="00BC74E2" w:rsidRPr="00BC74E2" w:rsidTr="00BC74E2">
        <w:trPr>
          <w:trHeight w:val="334"/>
          <w:jc w:val="center"/>
        </w:trPr>
        <w:tc>
          <w:tcPr>
            <w:tcW w:w="5098"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Program zapošljavanja žena -Zaželi</w:t>
            </w:r>
          </w:p>
        </w:tc>
        <w:tc>
          <w:tcPr>
            <w:tcW w:w="4224"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621.477,00</w:t>
            </w:r>
          </w:p>
        </w:tc>
        <w:tc>
          <w:tcPr>
            <w:tcW w:w="212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1.031.477,00</w:t>
            </w:r>
          </w:p>
        </w:tc>
      </w:tr>
      <w:tr w:rsidR="00BC74E2" w:rsidRPr="00BC74E2" w:rsidTr="00BC74E2">
        <w:trPr>
          <w:jc w:val="center"/>
        </w:trPr>
        <w:tc>
          <w:tcPr>
            <w:tcW w:w="5098" w:type="dxa"/>
            <w:shd w:val="clear" w:color="auto" w:fill="BFBFBF" w:themeFill="background1" w:themeFillShade="BF"/>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b/>
                <w:sz w:val="20"/>
                <w:szCs w:val="20"/>
              </w:rPr>
              <w:t>UKUPNO:</w:t>
            </w:r>
          </w:p>
        </w:tc>
        <w:tc>
          <w:tcPr>
            <w:tcW w:w="4224" w:type="dxa"/>
            <w:shd w:val="clear" w:color="auto" w:fill="BFBFBF" w:themeFill="background1" w:themeFillShade="BF"/>
          </w:tcPr>
          <w:p w:rsidR="00BC74E2" w:rsidRPr="00BC74E2" w:rsidRDefault="00BC74E2" w:rsidP="00BC74E2">
            <w:pPr>
              <w:jc w:val="right"/>
              <w:rPr>
                <w:rFonts w:ascii="Cambria" w:eastAsia="Calibri" w:hAnsi="Cambria" w:cs="Times New Roman"/>
                <w:b/>
                <w:sz w:val="20"/>
                <w:szCs w:val="20"/>
              </w:rPr>
            </w:pPr>
            <w:r w:rsidRPr="00BC74E2">
              <w:rPr>
                <w:rFonts w:ascii="Cambria" w:eastAsia="Calibri" w:hAnsi="Cambria" w:cs="Times New Roman"/>
                <w:b/>
                <w:sz w:val="20"/>
                <w:szCs w:val="20"/>
              </w:rPr>
              <w:t>890.477,00</w:t>
            </w:r>
          </w:p>
        </w:tc>
        <w:tc>
          <w:tcPr>
            <w:tcW w:w="2126" w:type="dxa"/>
            <w:shd w:val="clear" w:color="auto" w:fill="BFBFBF" w:themeFill="background1" w:themeFillShade="BF"/>
          </w:tcPr>
          <w:p w:rsidR="00BC74E2" w:rsidRPr="00BC74E2" w:rsidRDefault="00BC74E2" w:rsidP="00BC74E2">
            <w:pPr>
              <w:jc w:val="right"/>
              <w:rPr>
                <w:rFonts w:ascii="Cambria" w:eastAsia="Calibri" w:hAnsi="Cambria" w:cs="Times New Roman"/>
                <w:b/>
                <w:sz w:val="20"/>
                <w:szCs w:val="20"/>
              </w:rPr>
            </w:pPr>
            <w:r w:rsidRPr="00BC74E2">
              <w:rPr>
                <w:rFonts w:ascii="Cambria" w:eastAsia="Calibri" w:hAnsi="Cambria" w:cs="Times New Roman"/>
                <w:b/>
                <w:sz w:val="20"/>
                <w:szCs w:val="20"/>
              </w:rPr>
              <w:t>1.425.477,00</w:t>
            </w:r>
          </w:p>
        </w:tc>
      </w:tr>
    </w:tbl>
    <w:p w:rsidR="00BC74E2" w:rsidRPr="00BC74E2" w:rsidRDefault="00BC74E2" w:rsidP="00BC74E2">
      <w:pPr>
        <w:spacing w:after="0" w:line="240" w:lineRule="auto"/>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Članak 3.</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Sredstva će se korisnicima doznačiti mjesečno odnosno po potrebi i u skladu s prioritetom pojedinog korisnika.</w:t>
      </w:r>
    </w:p>
    <w:p w:rsidR="00BC74E2" w:rsidRPr="00BC74E2" w:rsidRDefault="00BC74E2" w:rsidP="00BC74E2">
      <w:pPr>
        <w:spacing w:after="0" w:line="240" w:lineRule="auto"/>
        <w:jc w:val="center"/>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Članak 4.</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Ako pojedini dio ovog Programa ne bude ostvaren u 2019. godini, preostala sredstva prenijet će se u Proračun Općine za 2020. godinu,ako Općinski načelnik ne odluči drugačije.</w:t>
      </w:r>
    </w:p>
    <w:p w:rsidR="00BC74E2" w:rsidRPr="00BC74E2" w:rsidRDefault="00BC74E2" w:rsidP="00BC74E2">
      <w:pPr>
        <w:spacing w:after="0" w:line="240" w:lineRule="auto"/>
        <w:jc w:val="both"/>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Članak 5.</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Ove 1. Izmjene Programa stupaju na snagu prvog dana od dana objave u Službenom glasniku Općine Sveti Filip i Jakov.</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KLASA: 400-06/19-01/05</w:t>
      </w: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URBROJ: 2198/19-02-19-7</w:t>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p>
    <w:p w:rsidR="00BC74E2" w:rsidRPr="00BC74E2" w:rsidRDefault="00BC74E2" w:rsidP="00BC74E2">
      <w:pPr>
        <w:spacing w:after="0"/>
        <w:rPr>
          <w:rFonts w:ascii="Cambria" w:eastAsia="Calibri" w:hAnsi="Cambria" w:cs="Times New Roman"/>
          <w:sz w:val="20"/>
          <w:szCs w:val="20"/>
        </w:rPr>
      </w:pPr>
      <w:r w:rsidRPr="00BC74E2">
        <w:rPr>
          <w:rFonts w:ascii="Cambria" w:eastAsia="Calibri" w:hAnsi="Cambria" w:cs="Times New Roman"/>
          <w:b/>
          <w:sz w:val="20"/>
          <w:szCs w:val="20"/>
        </w:rPr>
        <w:t xml:space="preserve">Sveti Filip i Jakov, 29. studenog 2019.godine                                                                       </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ind w:firstLine="708"/>
        <w:jc w:val="center"/>
        <w:rPr>
          <w:rFonts w:ascii="Cambria" w:eastAsia="Calibri" w:hAnsi="Cambria" w:cs="Times New Roman"/>
          <w:b/>
          <w:sz w:val="20"/>
          <w:szCs w:val="20"/>
        </w:rPr>
      </w:pPr>
      <w:r w:rsidRPr="00BC74E2">
        <w:rPr>
          <w:rFonts w:ascii="Cambria" w:eastAsia="Calibri" w:hAnsi="Cambria" w:cs="Times New Roman"/>
          <w:b/>
          <w:sz w:val="20"/>
          <w:szCs w:val="20"/>
        </w:rPr>
        <w:t>OPĆINSKO VIJEĆEOPĆINE SVETI FILIP I JAKOV</w:t>
      </w:r>
    </w:p>
    <w:p w:rsidR="00BC74E2" w:rsidRPr="00BC74E2" w:rsidRDefault="00BC74E2" w:rsidP="00BC74E2">
      <w:pPr>
        <w:spacing w:after="0" w:line="240" w:lineRule="auto"/>
        <w:rPr>
          <w:rFonts w:ascii="Cambria" w:eastAsia="Calibri" w:hAnsi="Cambria" w:cs="Times New Roman"/>
          <w:b/>
          <w:sz w:val="20"/>
          <w:szCs w:val="20"/>
        </w:rPr>
      </w:pPr>
    </w:p>
    <w:p w:rsidR="00BC74E2" w:rsidRPr="00BC74E2" w:rsidRDefault="00BC74E2" w:rsidP="00BC74E2">
      <w:pPr>
        <w:spacing w:after="0" w:line="240" w:lineRule="auto"/>
        <w:rPr>
          <w:rFonts w:ascii="Cambria" w:eastAsia="Calibri" w:hAnsi="Cambria" w:cs="Times New Roman"/>
          <w:b/>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t>Predsjednik Općinskog vijeća</w:t>
      </w: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t>Igor Pedisić</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jc w:val="center"/>
        <w:rPr>
          <w:rFonts w:ascii="Cambria" w:hAnsi="Cambria" w:cs="Times New Roman"/>
          <w:sz w:val="20"/>
          <w:szCs w:val="20"/>
        </w:rPr>
      </w:pPr>
      <w:r w:rsidRPr="00BC74E2">
        <w:rPr>
          <w:rFonts w:ascii="Cambria" w:hAnsi="Cambria" w:cs="Times New Roman"/>
          <w:sz w:val="20"/>
          <w:szCs w:val="20"/>
        </w:rPr>
        <w:t>***</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 xml:space="preserve">Na temelju članka 49. Zakona o predškolskom odgoju i obrazovanju(„Narodne novine“ br. 10/97, 107/07, 94/13 i 98/19) te članka32. Statuta Općine Sv. Filip i Jakov, („Službeni glasnik Općine Sv. Filip i Jakov“  broj 02/14-pročišć. tekst, 6/14 i 1/18) Općinsko vijeće Općine Sveti Filip i Jakov, na izvanrednoj 15.sjednici održanoj dana 29. studenog 2019. godine donijelo je </w:t>
      </w:r>
    </w:p>
    <w:p w:rsidR="00BC74E2" w:rsidRPr="00BC74E2" w:rsidRDefault="00BC74E2" w:rsidP="00BC74E2">
      <w:pPr>
        <w:spacing w:after="0" w:line="240" w:lineRule="auto"/>
        <w:rPr>
          <w:rFonts w:ascii="Cambria" w:eastAsia="Calibri" w:hAnsi="Cambria" w:cs="Times New Roman"/>
          <w:b/>
          <w:sz w:val="20"/>
          <w:szCs w:val="20"/>
        </w:rPr>
      </w:pPr>
    </w:p>
    <w:p w:rsidR="00BC74E2" w:rsidRPr="00BC74E2" w:rsidRDefault="00BC74E2" w:rsidP="006A5B3B">
      <w:pPr>
        <w:numPr>
          <w:ilvl w:val="0"/>
          <w:numId w:val="21"/>
        </w:num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IZMJENE PROGRAMA</w:t>
      </w: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JAVNIH POTREBA U DJELATNOSTI PREDŠKOLSKOG ODGOJA ZA 2019. GODINI</w:t>
      </w:r>
    </w:p>
    <w:p w:rsidR="00BC74E2" w:rsidRPr="00BC74E2" w:rsidRDefault="00BC74E2" w:rsidP="00BC74E2">
      <w:pPr>
        <w:spacing w:after="0" w:line="240" w:lineRule="auto"/>
        <w:jc w:val="center"/>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Članak 1.</w:t>
      </w:r>
    </w:p>
    <w:p w:rsidR="00BC74E2" w:rsidRPr="00BC74E2" w:rsidRDefault="00BC74E2" w:rsidP="00BC74E2">
      <w:pPr>
        <w:spacing w:after="0" w:line="240" w:lineRule="auto"/>
        <w:jc w:val="both"/>
        <w:rPr>
          <w:rFonts w:ascii="Cambria" w:eastAsia="Calibri" w:hAnsi="Cambria" w:cs="Times New Roman"/>
          <w:b/>
          <w:sz w:val="20"/>
          <w:szCs w:val="20"/>
        </w:rPr>
      </w:pPr>
      <w:r w:rsidRPr="00BC74E2">
        <w:rPr>
          <w:rFonts w:ascii="Cambria" w:eastAsia="Calibri" w:hAnsi="Cambria" w:cs="Times New Roman"/>
          <w:sz w:val="20"/>
          <w:szCs w:val="20"/>
        </w:rPr>
        <w:t>Utvrđuje se da su javne potrebe Općine Sveti Filip i Jakov u 2019. godini:</w:t>
      </w:r>
    </w:p>
    <w:p w:rsidR="00BC74E2" w:rsidRPr="00BC74E2" w:rsidRDefault="00BC74E2" w:rsidP="006A5B3B">
      <w:pPr>
        <w:numPr>
          <w:ilvl w:val="0"/>
          <w:numId w:val="20"/>
        </w:numPr>
        <w:spacing w:after="0" w:line="240" w:lineRule="auto"/>
        <w:ind w:left="720"/>
        <w:jc w:val="both"/>
        <w:rPr>
          <w:rFonts w:ascii="Cambria" w:eastAsia="Calibri" w:hAnsi="Cambria" w:cs="Times New Roman"/>
          <w:sz w:val="20"/>
          <w:szCs w:val="20"/>
        </w:rPr>
      </w:pPr>
      <w:r w:rsidRPr="00BC74E2">
        <w:rPr>
          <w:rFonts w:ascii="Cambria" w:eastAsia="Calibri" w:hAnsi="Cambria" w:cs="Times New Roman"/>
          <w:sz w:val="20"/>
          <w:szCs w:val="20"/>
        </w:rPr>
        <w:t xml:space="preserve">Sufinanciranje djelatnosti Dječjeg vrtića „Cvit“ </w:t>
      </w:r>
    </w:p>
    <w:p w:rsidR="00BC74E2" w:rsidRPr="00BC74E2" w:rsidRDefault="00BC74E2" w:rsidP="00BC74E2">
      <w:pPr>
        <w:spacing w:after="0" w:line="240" w:lineRule="auto"/>
        <w:ind w:left="720"/>
        <w:jc w:val="both"/>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Članak 2.</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Radi osiguranja materijalnih uvjeta za zadovoljavanje javnih potreba iz članka 1. u Općinskom proračunu za  2019. godinuosigurat će se:</w:t>
      </w:r>
    </w:p>
    <w:p w:rsidR="00BC74E2" w:rsidRPr="00BC74E2" w:rsidRDefault="00BC74E2" w:rsidP="00BC74E2">
      <w:pPr>
        <w:spacing w:after="0" w:line="240" w:lineRule="auto"/>
        <w:jc w:val="both"/>
        <w:rPr>
          <w:rFonts w:ascii="Cambria" w:eastAsia="Calibri" w:hAnsi="Cambria" w:cs="Times New Roman"/>
          <w:sz w:val="20"/>
          <w:szCs w:val="20"/>
        </w:rPr>
      </w:pPr>
    </w:p>
    <w:tbl>
      <w:tblPr>
        <w:tblStyle w:val="Reetkatablice"/>
        <w:tblW w:w="0" w:type="auto"/>
        <w:jc w:val="center"/>
        <w:tblLook w:val="04A0" w:firstRow="1" w:lastRow="0" w:firstColumn="1" w:lastColumn="0" w:noHBand="0" w:noVBand="1"/>
      </w:tblPr>
      <w:tblGrid>
        <w:gridCol w:w="3652"/>
        <w:gridCol w:w="2540"/>
        <w:gridCol w:w="2540"/>
      </w:tblGrid>
      <w:tr w:rsidR="00BC74E2" w:rsidRPr="00BC74E2" w:rsidTr="00BC74E2">
        <w:trPr>
          <w:jc w:val="center"/>
        </w:trPr>
        <w:tc>
          <w:tcPr>
            <w:tcW w:w="3652" w:type="dxa"/>
            <w:shd w:val="clear" w:color="auto" w:fill="BFBFBF" w:themeFill="background1" w:themeFillShade="BF"/>
          </w:tcPr>
          <w:p w:rsidR="00BC74E2" w:rsidRPr="00BC74E2" w:rsidRDefault="00BC74E2" w:rsidP="00BC74E2">
            <w:pPr>
              <w:jc w:val="center"/>
              <w:rPr>
                <w:rFonts w:ascii="Cambria" w:eastAsia="Calibri" w:hAnsi="Cambria" w:cs="Times New Roman"/>
                <w:sz w:val="20"/>
                <w:szCs w:val="20"/>
              </w:rPr>
            </w:pPr>
            <w:r w:rsidRPr="00BC74E2">
              <w:rPr>
                <w:rFonts w:ascii="Cambria" w:eastAsia="Calibri" w:hAnsi="Cambria" w:cs="Times New Roman"/>
                <w:sz w:val="20"/>
                <w:szCs w:val="20"/>
              </w:rPr>
              <w:t>TROŠKOVI</w:t>
            </w:r>
          </w:p>
        </w:tc>
        <w:tc>
          <w:tcPr>
            <w:tcW w:w="2540" w:type="dxa"/>
            <w:shd w:val="clear" w:color="auto" w:fill="BFBFBF" w:themeFill="background1" w:themeFillShade="BF"/>
          </w:tcPr>
          <w:p w:rsidR="00BC74E2" w:rsidRPr="00BC74E2" w:rsidRDefault="00BC74E2" w:rsidP="00BC74E2">
            <w:pPr>
              <w:jc w:val="center"/>
              <w:rPr>
                <w:rFonts w:ascii="Cambria" w:eastAsia="Calibri" w:hAnsi="Cambria" w:cs="Times New Roman"/>
                <w:sz w:val="20"/>
                <w:szCs w:val="20"/>
              </w:rPr>
            </w:pPr>
            <w:r w:rsidRPr="00BC74E2">
              <w:rPr>
                <w:rFonts w:ascii="Cambria" w:eastAsia="Calibri" w:hAnsi="Cambria" w:cs="Times New Roman"/>
                <w:sz w:val="20"/>
                <w:szCs w:val="20"/>
              </w:rPr>
              <w:t>IZNOS</w:t>
            </w:r>
          </w:p>
        </w:tc>
        <w:tc>
          <w:tcPr>
            <w:tcW w:w="2540" w:type="dxa"/>
            <w:shd w:val="clear" w:color="auto" w:fill="BFBFBF" w:themeFill="background1" w:themeFillShade="BF"/>
          </w:tcPr>
          <w:p w:rsidR="00BC74E2" w:rsidRPr="00BC74E2" w:rsidRDefault="00BC74E2" w:rsidP="00BC74E2">
            <w:pPr>
              <w:jc w:val="center"/>
              <w:rPr>
                <w:rFonts w:ascii="Cambria" w:eastAsia="Calibri" w:hAnsi="Cambria" w:cs="Times New Roman"/>
                <w:sz w:val="20"/>
                <w:szCs w:val="20"/>
              </w:rPr>
            </w:pPr>
            <w:r w:rsidRPr="00BC74E2">
              <w:rPr>
                <w:rFonts w:ascii="Cambria" w:eastAsia="Calibri" w:hAnsi="Cambria" w:cs="Times New Roman"/>
                <w:sz w:val="20"/>
                <w:szCs w:val="20"/>
              </w:rPr>
              <w:t>IZMJENA</w:t>
            </w:r>
          </w:p>
        </w:tc>
      </w:tr>
      <w:tr w:rsidR="00BC74E2" w:rsidRPr="00BC74E2" w:rsidTr="00BC74E2">
        <w:trPr>
          <w:jc w:val="center"/>
        </w:trPr>
        <w:tc>
          <w:tcPr>
            <w:tcW w:w="3652"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PLAĆE I DOPRINOSI NA PLAĆE</w:t>
            </w:r>
          </w:p>
        </w:tc>
        <w:tc>
          <w:tcPr>
            <w:tcW w:w="2540"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1.945.000,00</w:t>
            </w:r>
          </w:p>
        </w:tc>
        <w:tc>
          <w:tcPr>
            <w:tcW w:w="2540"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1.977.000,00</w:t>
            </w:r>
          </w:p>
        </w:tc>
      </w:tr>
      <w:tr w:rsidR="00BC74E2" w:rsidRPr="00BC74E2" w:rsidTr="00BC74E2">
        <w:trPr>
          <w:jc w:val="center"/>
        </w:trPr>
        <w:tc>
          <w:tcPr>
            <w:tcW w:w="3652"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MATERIJALNI RASHODI</w:t>
            </w:r>
          </w:p>
        </w:tc>
        <w:tc>
          <w:tcPr>
            <w:tcW w:w="2540"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18.000,00</w:t>
            </w:r>
          </w:p>
        </w:tc>
        <w:tc>
          <w:tcPr>
            <w:tcW w:w="2540"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18.000,00</w:t>
            </w:r>
          </w:p>
        </w:tc>
      </w:tr>
      <w:tr w:rsidR="00BC74E2" w:rsidRPr="00BC74E2" w:rsidTr="00BC74E2">
        <w:trPr>
          <w:jc w:val="center"/>
        </w:trPr>
        <w:tc>
          <w:tcPr>
            <w:tcW w:w="3652" w:type="dxa"/>
            <w:shd w:val="clear" w:color="auto" w:fill="BFBFBF" w:themeFill="background1" w:themeFillShade="BF"/>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UKUPNO:</w:t>
            </w:r>
          </w:p>
        </w:tc>
        <w:tc>
          <w:tcPr>
            <w:tcW w:w="2540" w:type="dxa"/>
            <w:shd w:val="clear" w:color="auto" w:fill="BFBFBF" w:themeFill="background1" w:themeFillShade="BF"/>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1.963.000,00</w:t>
            </w:r>
          </w:p>
        </w:tc>
        <w:tc>
          <w:tcPr>
            <w:tcW w:w="2540" w:type="dxa"/>
            <w:shd w:val="clear" w:color="auto" w:fill="BFBFBF" w:themeFill="background1" w:themeFillShade="BF"/>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1.995.000,00</w:t>
            </w:r>
          </w:p>
        </w:tc>
      </w:tr>
    </w:tbl>
    <w:p w:rsidR="00BC74E2" w:rsidRPr="00BC74E2" w:rsidRDefault="00BC74E2" w:rsidP="00BC74E2">
      <w:pPr>
        <w:shd w:val="clear" w:color="auto" w:fill="FFFFFF"/>
        <w:spacing w:after="0" w:line="240" w:lineRule="auto"/>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Članak 3.</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Sredstva iz članak 1. i 2. ove Odluke doznačavati će se, temeljem računa Dječjem vrtiću „Cvit“.</w:t>
      </w:r>
    </w:p>
    <w:p w:rsidR="00BC74E2" w:rsidRPr="00BC74E2" w:rsidRDefault="00BC74E2" w:rsidP="00BC74E2">
      <w:pPr>
        <w:spacing w:after="0" w:line="240" w:lineRule="auto"/>
        <w:jc w:val="both"/>
        <w:rPr>
          <w:rFonts w:ascii="Cambria" w:eastAsia="Calibri" w:hAnsi="Cambria" w:cs="Times New Roman"/>
          <w:sz w:val="20"/>
          <w:szCs w:val="20"/>
        </w:rPr>
      </w:pP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Doznaka sredstava iz stavka 1. ove točke obavljat će se po odobrenju Općinskog načelnika kada utvrdi da su stečeni uvjeti za isplatu (prijenos) predmetnih sredstava.</w:t>
      </w:r>
    </w:p>
    <w:p w:rsidR="00BC74E2" w:rsidRPr="00BC74E2" w:rsidRDefault="00BC74E2" w:rsidP="00BC74E2">
      <w:pPr>
        <w:spacing w:after="0" w:line="240" w:lineRule="auto"/>
        <w:jc w:val="both"/>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Članak 4.</w:t>
      </w:r>
    </w:p>
    <w:p w:rsidR="00BC74E2" w:rsidRPr="00BC74E2" w:rsidRDefault="00BC74E2" w:rsidP="00BC74E2">
      <w:pPr>
        <w:spacing w:after="0" w:line="240" w:lineRule="auto"/>
        <w:rPr>
          <w:rFonts w:ascii="Cambria" w:eastAsia="Calibri" w:hAnsi="Cambria" w:cs="Times New Roman"/>
          <w:sz w:val="20"/>
          <w:szCs w:val="20"/>
        </w:rPr>
      </w:pPr>
      <w:r w:rsidRPr="00BC74E2">
        <w:rPr>
          <w:rFonts w:ascii="Cambria" w:eastAsia="Calibri" w:hAnsi="Cambria" w:cs="Times New Roman"/>
          <w:sz w:val="20"/>
          <w:szCs w:val="20"/>
        </w:rPr>
        <w:t>Ove 1. Izmjene Programa stupaju na snagu prvog dana od dana objave u Službenom glasniku Općine Sveti Filip i Jakov.</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KLASA: 400-06/19-01/05</w:t>
      </w: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URBROJ: 2198/19-02-19-10</w:t>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p>
    <w:p w:rsidR="00BC74E2" w:rsidRPr="00BC74E2" w:rsidRDefault="00BC74E2" w:rsidP="00BC74E2">
      <w:pPr>
        <w:spacing w:after="0"/>
        <w:rPr>
          <w:rFonts w:ascii="Cambria" w:eastAsia="Calibri" w:hAnsi="Cambria" w:cs="Times New Roman"/>
          <w:sz w:val="20"/>
          <w:szCs w:val="20"/>
        </w:rPr>
      </w:pPr>
      <w:r w:rsidRPr="00BC74E2">
        <w:rPr>
          <w:rFonts w:ascii="Cambria" w:eastAsia="Calibri" w:hAnsi="Cambria" w:cs="Times New Roman"/>
          <w:b/>
          <w:sz w:val="20"/>
          <w:szCs w:val="20"/>
        </w:rPr>
        <w:t xml:space="preserve">Sveti Filip i Jakov, 29. studenog 2019.godine                                                                       </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OPĆINSKO VIJEĆEOPĆINE SVETI FILIP I JAKOV</w:t>
      </w:r>
    </w:p>
    <w:p w:rsidR="00BC74E2" w:rsidRPr="00BC74E2" w:rsidRDefault="00BC74E2" w:rsidP="00BC74E2">
      <w:pPr>
        <w:spacing w:after="0" w:line="240" w:lineRule="auto"/>
        <w:jc w:val="center"/>
        <w:rPr>
          <w:rFonts w:ascii="Cambria" w:eastAsia="Calibri" w:hAnsi="Cambria" w:cs="Times New Roman"/>
          <w:b/>
          <w:sz w:val="20"/>
          <w:szCs w:val="20"/>
        </w:rPr>
      </w:pPr>
    </w:p>
    <w:p w:rsidR="00BC74E2" w:rsidRPr="00BC74E2" w:rsidRDefault="00BC74E2" w:rsidP="00BC74E2">
      <w:pPr>
        <w:spacing w:after="0" w:line="240" w:lineRule="auto"/>
        <w:rPr>
          <w:rFonts w:ascii="Cambria" w:eastAsia="Calibri" w:hAnsi="Cambria" w:cs="Times New Roman"/>
          <w:b/>
          <w:sz w:val="20"/>
          <w:szCs w:val="20"/>
        </w:rPr>
      </w:pP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sz w:val="20"/>
          <w:szCs w:val="20"/>
        </w:rPr>
        <w:tab/>
      </w:r>
      <w:r w:rsidRPr="00BC74E2">
        <w:rPr>
          <w:rFonts w:ascii="Cambria" w:eastAsia="Calibri" w:hAnsi="Cambria" w:cs="Times New Roman"/>
          <w:b/>
          <w:sz w:val="20"/>
          <w:szCs w:val="20"/>
        </w:rPr>
        <w:t>Predsjednik Općinskog vijeća</w:t>
      </w:r>
    </w:p>
    <w:p w:rsidR="00BC74E2" w:rsidRPr="00BC74E2" w:rsidRDefault="00BC74E2" w:rsidP="00BC74E2">
      <w:pPr>
        <w:spacing w:after="0" w:line="240" w:lineRule="auto"/>
        <w:rPr>
          <w:rFonts w:ascii="Cambria" w:eastAsia="Calibri" w:hAnsi="Cambria" w:cs="Times New Roman"/>
          <w:b/>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t>Igor Pedisić</w:t>
      </w: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sz w:val="20"/>
          <w:szCs w:val="20"/>
        </w:rPr>
        <w:t>***</w:t>
      </w:r>
    </w:p>
    <w:p w:rsidR="00BC74E2" w:rsidRPr="00BC74E2" w:rsidRDefault="00BC74E2" w:rsidP="00BC74E2">
      <w:pPr>
        <w:spacing w:after="0" w:line="240" w:lineRule="auto"/>
        <w:jc w:val="both"/>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 xml:space="preserve">Na osnovi članka 72. Zakona o komunalnom gospodarstvu („Narodne novine“, br. 68/18 i 110/18) i  članka 32. Statuta Općine Sv. Filip i Jakov («Službeni glasnik Općine Sv. Filip i Jakov br. 2/09) Općinsko vijeće Općine Sv. Filip i Jakov na svojoj izvanrednoj 15.  sjednici održanoj 29. studenog 2019. godine donijelo je </w:t>
      </w:r>
    </w:p>
    <w:p w:rsidR="00BC74E2" w:rsidRPr="00BC74E2" w:rsidRDefault="00BC74E2" w:rsidP="00BC74E2">
      <w:pPr>
        <w:spacing w:after="0" w:line="240" w:lineRule="auto"/>
        <w:rPr>
          <w:rFonts w:ascii="Cambria" w:eastAsia="Times New Roman" w:hAnsi="Cambria" w:cs="Times New Roman"/>
          <w:b/>
          <w:iCs/>
          <w:sz w:val="20"/>
          <w:szCs w:val="20"/>
          <w:lang w:eastAsia="hr-HR"/>
        </w:rPr>
      </w:pPr>
    </w:p>
    <w:p w:rsidR="00BC74E2" w:rsidRPr="00BC74E2" w:rsidRDefault="00BC74E2" w:rsidP="006A5B3B">
      <w:pPr>
        <w:numPr>
          <w:ilvl w:val="0"/>
          <w:numId w:val="22"/>
        </w:num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 xml:space="preserve"> IZMJENE PROGRAMA</w:t>
      </w: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ODRŽAVANJA KOMUNALNE INFRASTRUKTURE U 2019. GODINI</w:t>
      </w: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Članak 1.</w:t>
      </w:r>
    </w:p>
    <w:p w:rsidR="00BC74E2" w:rsidRPr="00BC74E2" w:rsidRDefault="00BC74E2" w:rsidP="00BC74E2">
      <w:pPr>
        <w:spacing w:after="0" w:line="240" w:lineRule="auto"/>
        <w:ind w:firstLine="708"/>
        <w:jc w:val="both"/>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Ovim Programom određuje se održavanja komunalne infrastrukture u 2019. godini na području Općine Sv. Filip i Jakov za komunalnu djelatnost:</w:t>
      </w:r>
    </w:p>
    <w:p w:rsidR="00BC74E2" w:rsidRPr="00BC74E2" w:rsidRDefault="00BC74E2" w:rsidP="006A5B3B">
      <w:pPr>
        <w:numPr>
          <w:ilvl w:val="0"/>
          <w:numId w:val="17"/>
        </w:numPr>
        <w:spacing w:after="0" w:line="240" w:lineRule="auto"/>
        <w:jc w:val="both"/>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 xml:space="preserve">održavanje plaža </w:t>
      </w:r>
    </w:p>
    <w:p w:rsidR="00BC74E2" w:rsidRPr="00BC74E2" w:rsidRDefault="00BC74E2" w:rsidP="006A5B3B">
      <w:pPr>
        <w:numPr>
          <w:ilvl w:val="0"/>
          <w:numId w:val="17"/>
        </w:numPr>
        <w:spacing w:after="0" w:line="240" w:lineRule="auto"/>
        <w:jc w:val="both"/>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 xml:space="preserve">održavanje javnih površina </w:t>
      </w:r>
    </w:p>
    <w:p w:rsidR="00BC74E2" w:rsidRPr="00BC74E2" w:rsidRDefault="00BC74E2" w:rsidP="006A5B3B">
      <w:pPr>
        <w:numPr>
          <w:ilvl w:val="0"/>
          <w:numId w:val="17"/>
        </w:numPr>
        <w:spacing w:after="0" w:line="240" w:lineRule="auto"/>
        <w:jc w:val="both"/>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 xml:space="preserve">održavanje groblja </w:t>
      </w:r>
    </w:p>
    <w:p w:rsidR="00BC74E2" w:rsidRPr="00BC74E2" w:rsidRDefault="00BC74E2" w:rsidP="006A5B3B">
      <w:pPr>
        <w:numPr>
          <w:ilvl w:val="0"/>
          <w:numId w:val="17"/>
        </w:numPr>
        <w:spacing w:after="0" w:line="240" w:lineRule="auto"/>
        <w:jc w:val="both"/>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 xml:space="preserve">održavanje javne rasvjete </w:t>
      </w:r>
    </w:p>
    <w:p w:rsidR="00BC74E2" w:rsidRPr="00BC74E2" w:rsidRDefault="00BC74E2" w:rsidP="00BC74E2">
      <w:pPr>
        <w:spacing w:after="0" w:line="240" w:lineRule="auto"/>
        <w:jc w:val="both"/>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Programom iz stavka 1. ovog članka utvrđuju se: poslovi djelatnosti i iskaz financijskih sredstava potrebnih za ostvarivanje programa s naznakom izvora financiranja.</w:t>
      </w:r>
      <w:r w:rsidRPr="00BC74E2">
        <w:rPr>
          <w:rFonts w:ascii="Cambria" w:eastAsia="Times New Roman" w:hAnsi="Cambria" w:cs="Times New Roman"/>
          <w:iCs/>
          <w:sz w:val="20"/>
          <w:szCs w:val="20"/>
          <w:lang w:eastAsia="hr-HR"/>
        </w:rPr>
        <w:tab/>
      </w:r>
      <w:r w:rsidRPr="00BC74E2">
        <w:rPr>
          <w:rFonts w:ascii="Cambria" w:eastAsia="Times New Roman" w:hAnsi="Cambria" w:cs="Times New Roman"/>
          <w:iCs/>
          <w:sz w:val="20"/>
          <w:szCs w:val="20"/>
          <w:lang w:eastAsia="hr-HR"/>
        </w:rPr>
        <w:tab/>
      </w:r>
      <w:r w:rsidRPr="00BC74E2">
        <w:rPr>
          <w:rFonts w:ascii="Cambria" w:eastAsia="Times New Roman" w:hAnsi="Cambria" w:cs="Times New Roman"/>
          <w:iCs/>
          <w:sz w:val="20"/>
          <w:szCs w:val="20"/>
          <w:lang w:eastAsia="hr-HR"/>
        </w:rPr>
        <w:tab/>
      </w:r>
      <w:r w:rsidRPr="00BC74E2">
        <w:rPr>
          <w:rFonts w:ascii="Cambria" w:eastAsia="Times New Roman" w:hAnsi="Cambria" w:cs="Times New Roman"/>
          <w:iCs/>
          <w:sz w:val="20"/>
          <w:szCs w:val="20"/>
          <w:lang w:eastAsia="hr-HR"/>
        </w:rPr>
        <w:tab/>
      </w: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Članak 2.</w:t>
      </w:r>
    </w:p>
    <w:p w:rsidR="00BC74E2" w:rsidRPr="00BC74E2" w:rsidRDefault="00BC74E2" w:rsidP="00BC74E2">
      <w:pPr>
        <w:spacing w:after="0" w:line="240" w:lineRule="auto"/>
        <w:ind w:firstLine="360"/>
        <w:jc w:val="both"/>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U 2019.</w:t>
      </w:r>
      <w:r w:rsidRPr="00BC74E2">
        <w:rPr>
          <w:rFonts w:ascii="Cambria" w:eastAsia="Times New Roman" w:hAnsi="Cambria" w:cs="Times New Roman"/>
          <w:b/>
          <w:iCs/>
          <w:sz w:val="20"/>
          <w:szCs w:val="20"/>
          <w:lang w:eastAsia="hr-HR"/>
        </w:rPr>
        <w:t xml:space="preserve"> </w:t>
      </w:r>
      <w:r w:rsidRPr="00BC74E2">
        <w:rPr>
          <w:rFonts w:ascii="Cambria" w:eastAsia="Times New Roman" w:hAnsi="Cambria" w:cs="Times New Roman"/>
          <w:iCs/>
          <w:sz w:val="20"/>
          <w:szCs w:val="20"/>
          <w:lang w:eastAsia="hr-HR"/>
        </w:rPr>
        <w:t>godini održavanje komunalne infrastrukture iz čl. 1 ovog programa u Općini Sv. Filip i Jakov</w:t>
      </w:r>
    </w:p>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984"/>
        <w:gridCol w:w="1984"/>
      </w:tblGrid>
      <w:tr w:rsidR="00BC74E2" w:rsidRPr="00BC74E2" w:rsidTr="00BC74E2">
        <w:trPr>
          <w:jc w:val="center"/>
        </w:trPr>
        <w:tc>
          <w:tcPr>
            <w:tcW w:w="4928" w:type="dxa"/>
            <w:shd w:val="clear" w:color="auto" w:fill="BFBFBF"/>
          </w:tcPr>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OPIS</w:t>
            </w:r>
          </w:p>
        </w:tc>
        <w:tc>
          <w:tcPr>
            <w:tcW w:w="1984" w:type="dxa"/>
            <w:shd w:val="clear" w:color="auto" w:fill="BFBFBF"/>
          </w:tcPr>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IZNOS</w:t>
            </w:r>
          </w:p>
        </w:tc>
        <w:tc>
          <w:tcPr>
            <w:tcW w:w="1984" w:type="dxa"/>
            <w:shd w:val="clear" w:color="auto" w:fill="BFBFBF"/>
          </w:tcPr>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IZMJENA</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Održavanje plaža</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685.000,00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855.000,00</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 xml:space="preserve">Održavanje  cesta </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1.017.500,00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3.162.500,00</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 xml:space="preserve">Održavanje javnih površina </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160.000,00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505.000,00</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Održavanje groblja</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70.000,00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70.000,00</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Održavanje deponija</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400.000,00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500.000,00</w:t>
            </w:r>
          </w:p>
        </w:tc>
      </w:tr>
      <w:tr w:rsidR="00BC74E2" w:rsidRPr="00BC74E2" w:rsidTr="00BC74E2">
        <w:trPr>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Održavanje javne rasvjete</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150.000,00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300.000,00</w:t>
            </w:r>
          </w:p>
        </w:tc>
      </w:tr>
      <w:tr w:rsidR="00BC74E2" w:rsidRPr="00BC74E2" w:rsidTr="00BC74E2">
        <w:trPr>
          <w:trHeight w:val="388"/>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Održavanje poljskih puteva</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110.000,00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367.500,00</w:t>
            </w:r>
          </w:p>
        </w:tc>
      </w:tr>
      <w:tr w:rsidR="00BC74E2" w:rsidRPr="00BC74E2" w:rsidTr="00BC74E2">
        <w:trPr>
          <w:trHeight w:val="388"/>
          <w:jc w:val="center"/>
        </w:trPr>
        <w:tc>
          <w:tcPr>
            <w:tcW w:w="4928" w:type="dxa"/>
            <w:shd w:val="clear" w:color="auto" w:fill="auto"/>
          </w:tcPr>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Ostala održavanja (objekata..)</w:t>
            </w:r>
          </w:p>
        </w:tc>
        <w:tc>
          <w:tcPr>
            <w:tcW w:w="1984" w:type="dxa"/>
            <w:shd w:val="clear" w:color="auto" w:fill="auto"/>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147.000,00</w:t>
            </w:r>
          </w:p>
        </w:tc>
        <w:tc>
          <w:tcPr>
            <w:tcW w:w="1984" w:type="dxa"/>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597.000,00</w:t>
            </w:r>
          </w:p>
        </w:tc>
      </w:tr>
      <w:tr w:rsidR="00BC74E2" w:rsidRPr="00BC74E2" w:rsidTr="00BC74E2">
        <w:trPr>
          <w:jc w:val="center"/>
        </w:trPr>
        <w:tc>
          <w:tcPr>
            <w:tcW w:w="4928" w:type="dxa"/>
            <w:shd w:val="clear" w:color="auto" w:fill="BFBFBF"/>
          </w:tcPr>
          <w:p w:rsidR="00BC74E2" w:rsidRPr="00BC74E2" w:rsidRDefault="00BC74E2" w:rsidP="00BC74E2">
            <w:pPr>
              <w:spacing w:after="0" w:line="240" w:lineRule="auto"/>
              <w:jc w:val="center"/>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UKUPNO</w:t>
            </w:r>
          </w:p>
        </w:tc>
        <w:tc>
          <w:tcPr>
            <w:tcW w:w="1984" w:type="dxa"/>
            <w:shd w:val="clear" w:color="auto" w:fill="BFBFBF"/>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2.595.500,00</w:t>
            </w:r>
          </w:p>
        </w:tc>
        <w:tc>
          <w:tcPr>
            <w:tcW w:w="1984" w:type="dxa"/>
            <w:shd w:val="clear" w:color="auto" w:fill="BFBFBF"/>
          </w:tcPr>
          <w:p w:rsidR="00BC74E2" w:rsidRPr="00BC74E2" w:rsidRDefault="00BC74E2" w:rsidP="00BC74E2">
            <w:pPr>
              <w:spacing w:after="0" w:line="240" w:lineRule="auto"/>
              <w:jc w:val="right"/>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6.357.000,00</w:t>
            </w:r>
          </w:p>
        </w:tc>
      </w:tr>
    </w:tbl>
    <w:p w:rsidR="00BC74E2" w:rsidRPr="00BC74E2" w:rsidRDefault="00BC74E2" w:rsidP="00BC74E2">
      <w:pPr>
        <w:spacing w:after="0" w:line="240" w:lineRule="auto"/>
        <w:rPr>
          <w:rFonts w:ascii="Cambria" w:eastAsia="Times New Roman" w:hAnsi="Cambria" w:cs="Times New Roman"/>
          <w:iCs/>
          <w:sz w:val="20"/>
          <w:szCs w:val="20"/>
          <w:lang w:eastAsia="hr-HR"/>
        </w:rPr>
      </w:pPr>
    </w:p>
    <w:p w:rsidR="00BC74E2" w:rsidRPr="00BC74E2" w:rsidRDefault="00BC74E2" w:rsidP="00BC74E2">
      <w:pPr>
        <w:spacing w:after="0" w:line="240" w:lineRule="auto"/>
        <w:ind w:firstLine="708"/>
        <w:jc w:val="both"/>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Ukupna sredstva za ostvarivanje ovog Programa  financirat će se iz očekivanog prihoda po osnovi komunalne naknade i iz ostalih prihoda i primitaka.</w:t>
      </w:r>
    </w:p>
    <w:p w:rsidR="00BC74E2" w:rsidRPr="00BC74E2" w:rsidRDefault="00BC74E2" w:rsidP="00BC74E2">
      <w:pPr>
        <w:spacing w:after="0" w:line="240" w:lineRule="auto"/>
        <w:ind w:firstLine="708"/>
        <w:jc w:val="both"/>
        <w:rPr>
          <w:rFonts w:ascii="Cambria" w:eastAsia="Times New Roman" w:hAnsi="Cambria" w:cs="Times New Roman"/>
          <w:iCs/>
          <w:sz w:val="20"/>
          <w:szCs w:val="20"/>
          <w:lang w:eastAsia="hr-HR"/>
        </w:rPr>
      </w:pP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Članak 3.</w:t>
      </w:r>
    </w:p>
    <w:p w:rsidR="00BC74E2" w:rsidRPr="00BC74E2" w:rsidRDefault="00BC74E2" w:rsidP="00BC74E2">
      <w:pPr>
        <w:spacing w:after="0" w:line="240" w:lineRule="auto"/>
        <w:ind w:firstLine="708"/>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Ove 1. Izmjene Programa stupaju na snagu prvog dana od dana objave u  Službenom glasniku Općine Sv. Filip i Jakov.</w:t>
      </w:r>
    </w:p>
    <w:p w:rsidR="00BC74E2" w:rsidRPr="00BC74E2" w:rsidRDefault="00BC74E2" w:rsidP="00BC74E2">
      <w:pPr>
        <w:spacing w:after="0" w:line="240" w:lineRule="auto"/>
        <w:rPr>
          <w:rFonts w:ascii="Cambria" w:eastAsia="Times New Roman" w:hAnsi="Cambria" w:cs="Times New Roman"/>
          <w:iCs/>
          <w:sz w:val="20"/>
          <w:szCs w:val="20"/>
          <w:lang w:eastAsia="hr-HR"/>
        </w:rPr>
      </w:pPr>
    </w:p>
    <w:p w:rsidR="00BC74E2" w:rsidRPr="00BC74E2" w:rsidRDefault="00BC74E2" w:rsidP="00BC74E2">
      <w:pPr>
        <w:spacing w:after="0" w:line="240" w:lineRule="auto"/>
        <w:rPr>
          <w:rFonts w:ascii="Cambria" w:eastAsia="Times New Roman" w:hAnsi="Cambria" w:cs="Times New Roman"/>
          <w:b/>
          <w:sz w:val="20"/>
          <w:szCs w:val="20"/>
          <w:lang w:eastAsia="hr-HR"/>
        </w:rPr>
      </w:pPr>
      <w:r w:rsidRPr="00BC74E2">
        <w:rPr>
          <w:rFonts w:ascii="Cambria" w:eastAsia="Times New Roman" w:hAnsi="Cambria" w:cs="Times New Roman"/>
          <w:b/>
          <w:sz w:val="20"/>
          <w:szCs w:val="20"/>
          <w:lang w:eastAsia="hr-HR"/>
        </w:rPr>
        <w:t>KLASA: 400-06/19-01/05</w:t>
      </w:r>
    </w:p>
    <w:p w:rsidR="00BC74E2" w:rsidRPr="00BC74E2" w:rsidRDefault="00BC74E2" w:rsidP="00BC74E2">
      <w:pPr>
        <w:spacing w:after="0" w:line="240" w:lineRule="auto"/>
        <w:rPr>
          <w:rFonts w:ascii="Cambria" w:eastAsia="Times New Roman" w:hAnsi="Cambria" w:cs="Times New Roman"/>
          <w:b/>
          <w:sz w:val="20"/>
          <w:szCs w:val="20"/>
          <w:lang w:eastAsia="hr-HR"/>
        </w:rPr>
      </w:pPr>
      <w:r w:rsidRPr="00BC74E2">
        <w:rPr>
          <w:rFonts w:ascii="Cambria" w:eastAsia="Times New Roman" w:hAnsi="Cambria" w:cs="Times New Roman"/>
          <w:b/>
          <w:sz w:val="20"/>
          <w:szCs w:val="20"/>
          <w:lang w:eastAsia="hr-HR"/>
        </w:rPr>
        <w:t>URBROJ: 2198/19-02-19-9</w:t>
      </w:r>
      <w:r w:rsidRPr="00BC74E2">
        <w:rPr>
          <w:rFonts w:ascii="Cambria" w:eastAsia="Times New Roman" w:hAnsi="Cambria" w:cs="Times New Roman"/>
          <w:b/>
          <w:sz w:val="20"/>
          <w:szCs w:val="20"/>
          <w:lang w:eastAsia="hr-HR"/>
        </w:rPr>
        <w:tab/>
      </w:r>
      <w:r w:rsidRPr="00BC74E2">
        <w:rPr>
          <w:rFonts w:ascii="Cambria" w:eastAsia="Times New Roman" w:hAnsi="Cambria" w:cs="Times New Roman"/>
          <w:b/>
          <w:sz w:val="20"/>
          <w:szCs w:val="20"/>
          <w:lang w:eastAsia="hr-HR"/>
        </w:rPr>
        <w:tab/>
      </w:r>
      <w:r w:rsidRPr="00BC74E2">
        <w:rPr>
          <w:rFonts w:ascii="Cambria" w:eastAsia="Times New Roman" w:hAnsi="Cambria" w:cs="Times New Roman"/>
          <w:b/>
          <w:sz w:val="20"/>
          <w:szCs w:val="20"/>
          <w:lang w:eastAsia="hr-HR"/>
        </w:rPr>
        <w:tab/>
      </w:r>
    </w:p>
    <w:p w:rsidR="00BC74E2" w:rsidRDefault="00BC74E2" w:rsidP="00BC74E2">
      <w:pPr>
        <w:spacing w:after="0" w:line="240" w:lineRule="auto"/>
        <w:rPr>
          <w:rFonts w:ascii="Cambria" w:eastAsia="Times New Roman" w:hAnsi="Cambria" w:cs="Times New Roman"/>
          <w:sz w:val="20"/>
          <w:szCs w:val="20"/>
          <w:lang w:eastAsia="hr-HR"/>
        </w:rPr>
      </w:pPr>
      <w:r w:rsidRPr="00BC74E2">
        <w:rPr>
          <w:rFonts w:ascii="Cambria" w:eastAsia="Times New Roman" w:hAnsi="Cambria" w:cs="Times New Roman"/>
          <w:b/>
          <w:sz w:val="20"/>
          <w:szCs w:val="20"/>
          <w:lang w:eastAsia="hr-HR"/>
        </w:rPr>
        <w:t xml:space="preserve">Sveti Filip i Jakov, 29. studenog 2019.godine                                                                       </w:t>
      </w:r>
    </w:p>
    <w:p w:rsidR="00BC74E2" w:rsidRPr="00BC74E2" w:rsidRDefault="00BC74E2" w:rsidP="00BC74E2">
      <w:pPr>
        <w:spacing w:after="0" w:line="240" w:lineRule="auto"/>
        <w:rPr>
          <w:rFonts w:ascii="Cambria" w:eastAsia="Times New Roman" w:hAnsi="Cambria" w:cs="Times New Roman"/>
          <w:sz w:val="20"/>
          <w:szCs w:val="20"/>
          <w:lang w:eastAsia="hr-HR"/>
        </w:rPr>
      </w:pPr>
    </w:p>
    <w:p w:rsidR="00BC74E2" w:rsidRPr="00BC74E2" w:rsidRDefault="00BC74E2" w:rsidP="00BC74E2">
      <w:pPr>
        <w:spacing w:after="0" w:line="240" w:lineRule="auto"/>
        <w:jc w:val="center"/>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lastRenderedPageBreak/>
        <w:t>OPĆINSKO VIJEĆE OPĆINE SVETI FILIP I JAKOV</w:t>
      </w:r>
    </w:p>
    <w:p w:rsidR="00BC74E2" w:rsidRPr="00BC74E2" w:rsidRDefault="00BC74E2" w:rsidP="00BC74E2">
      <w:pPr>
        <w:spacing w:after="0" w:line="240" w:lineRule="auto"/>
        <w:rPr>
          <w:rFonts w:ascii="Cambria" w:eastAsia="Times New Roman" w:hAnsi="Cambria" w:cs="Times New Roman"/>
          <w:iCs/>
          <w:sz w:val="20"/>
          <w:szCs w:val="20"/>
          <w:lang w:eastAsia="hr-HR"/>
        </w:rPr>
      </w:pPr>
      <w:r w:rsidRPr="00BC74E2">
        <w:rPr>
          <w:rFonts w:ascii="Cambria" w:eastAsia="Times New Roman" w:hAnsi="Cambria" w:cs="Times New Roman"/>
          <w:iCs/>
          <w:sz w:val="20"/>
          <w:szCs w:val="20"/>
          <w:lang w:eastAsia="hr-HR"/>
        </w:rPr>
        <w:t xml:space="preserve">                                                                                                               </w:t>
      </w:r>
      <w:r w:rsidRPr="00BC74E2">
        <w:rPr>
          <w:rFonts w:ascii="Cambria" w:eastAsia="Times New Roman" w:hAnsi="Cambria" w:cs="Times New Roman"/>
          <w:iCs/>
          <w:sz w:val="20"/>
          <w:szCs w:val="20"/>
          <w:lang w:eastAsia="hr-HR"/>
        </w:rPr>
        <w:tab/>
      </w:r>
      <w:r w:rsidRPr="00BC74E2">
        <w:rPr>
          <w:rFonts w:ascii="Cambria" w:eastAsia="Times New Roman" w:hAnsi="Cambria" w:cs="Times New Roman"/>
          <w:iCs/>
          <w:sz w:val="20"/>
          <w:szCs w:val="20"/>
          <w:lang w:eastAsia="hr-HR"/>
        </w:rPr>
        <w:tab/>
        <w:t xml:space="preserve">    </w:t>
      </w:r>
    </w:p>
    <w:p w:rsidR="00BC74E2" w:rsidRPr="00BC74E2" w:rsidRDefault="00BC74E2" w:rsidP="00BC74E2">
      <w:pPr>
        <w:spacing w:after="0" w:line="240" w:lineRule="auto"/>
        <w:jc w:val="right"/>
        <w:rPr>
          <w:rFonts w:ascii="Cambria" w:eastAsia="Times New Roman" w:hAnsi="Cambria" w:cs="Times New Roman"/>
          <w:b/>
          <w:iCs/>
          <w:sz w:val="20"/>
          <w:szCs w:val="20"/>
          <w:lang w:eastAsia="hr-HR"/>
        </w:rPr>
      </w:pPr>
      <w:r w:rsidRPr="00BC74E2">
        <w:rPr>
          <w:rFonts w:ascii="Cambria" w:eastAsia="Times New Roman" w:hAnsi="Cambria" w:cs="Times New Roman"/>
          <w:b/>
          <w:iCs/>
          <w:sz w:val="20"/>
          <w:szCs w:val="20"/>
          <w:lang w:eastAsia="hr-HR"/>
        </w:rPr>
        <w:t xml:space="preserve">  Predsjednik  Općinskog vijeća</w:t>
      </w:r>
    </w:p>
    <w:p w:rsidR="00BC74E2" w:rsidRPr="00BC74E2" w:rsidRDefault="00BC74E2" w:rsidP="00BC74E2">
      <w:pPr>
        <w:spacing w:after="0" w:line="240" w:lineRule="auto"/>
        <w:ind w:left="6372"/>
        <w:rPr>
          <w:rFonts w:ascii="Cambria" w:eastAsia="Times New Roman" w:hAnsi="Cambria" w:cs="Times New Roman"/>
          <w:b/>
          <w:iCs/>
          <w:sz w:val="20"/>
          <w:szCs w:val="20"/>
          <w:lang w:eastAsia="hr-HR"/>
        </w:rPr>
      </w:pPr>
      <w:r w:rsidRPr="00BC74E2">
        <w:rPr>
          <w:rFonts w:ascii="Cambria" w:eastAsia="Times New Roman" w:hAnsi="Cambria" w:cs="Times New Roman"/>
          <w:iCs/>
          <w:sz w:val="20"/>
          <w:szCs w:val="20"/>
          <w:lang w:eastAsia="hr-HR"/>
        </w:rPr>
        <w:t xml:space="preserve">    </w:t>
      </w:r>
      <w:r>
        <w:rPr>
          <w:rFonts w:ascii="Cambria" w:eastAsia="Times New Roman" w:hAnsi="Cambria" w:cs="Times New Roman"/>
          <w:iCs/>
          <w:sz w:val="20"/>
          <w:szCs w:val="20"/>
          <w:lang w:eastAsia="hr-HR"/>
        </w:rPr>
        <w:t xml:space="preserve">         </w:t>
      </w:r>
      <w:r w:rsidRPr="00BC74E2">
        <w:rPr>
          <w:rFonts w:ascii="Cambria" w:eastAsia="Times New Roman" w:hAnsi="Cambria" w:cs="Times New Roman"/>
          <w:b/>
          <w:iCs/>
          <w:sz w:val="20"/>
          <w:szCs w:val="20"/>
          <w:lang w:eastAsia="hr-HR"/>
        </w:rPr>
        <w:t xml:space="preserve"> Igor Pedisić</w:t>
      </w:r>
    </w:p>
    <w:p w:rsidR="00BC74E2" w:rsidRPr="00BC74E2" w:rsidRDefault="00BC74E2" w:rsidP="00BC74E2">
      <w:pPr>
        <w:spacing w:after="0" w:line="240" w:lineRule="auto"/>
        <w:jc w:val="both"/>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sz w:val="20"/>
          <w:szCs w:val="20"/>
        </w:rPr>
      </w:pPr>
      <w:r>
        <w:rPr>
          <w:rFonts w:ascii="Cambria" w:eastAsia="Calibri" w:hAnsi="Cambria" w:cs="Times New Roman"/>
          <w:sz w:val="20"/>
          <w:szCs w:val="20"/>
        </w:rPr>
        <w:t>***</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 xml:space="preserve">Na temelju odredbe članka 67. Zakona o komunalnom gospodarstvu („Narodne novine, br. 68/18 i 110/18) i članka 32. Statuta  Općine Sv. Filip i Jakov, („Službeni glasnik Općine Sv. Filip i Jakov“  br. 02/14-pročišć.tekst, 6/14 i 1/18) Općinsko vijeće Općine Sv. Filip i Jakov, na svojoj izvanrednoj 15. sjednici održanoj dana 29. studenog 2019. godine donijelo je </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1. IZMJENE PROGRAMA</w:t>
      </w: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građenja komunalne infrastrukture za 2019. godinu</w:t>
      </w:r>
    </w:p>
    <w:p w:rsidR="00BC74E2" w:rsidRPr="00BC74E2" w:rsidRDefault="00BC74E2" w:rsidP="00BC74E2">
      <w:pPr>
        <w:spacing w:after="0" w:line="240" w:lineRule="auto"/>
        <w:jc w:val="center"/>
        <w:rPr>
          <w:rFonts w:ascii="Cambria" w:eastAsia="Calibri" w:hAnsi="Cambria" w:cs="Times New Roman"/>
          <w:b/>
          <w:sz w:val="20"/>
          <w:szCs w:val="20"/>
        </w:rPr>
      </w:pPr>
    </w:p>
    <w:p w:rsidR="00BC74E2" w:rsidRPr="00BC74E2" w:rsidRDefault="00BC74E2" w:rsidP="00BC74E2">
      <w:pPr>
        <w:spacing w:after="0" w:line="240" w:lineRule="auto"/>
        <w:jc w:val="center"/>
        <w:rPr>
          <w:rFonts w:ascii="Cambria" w:eastAsia="Calibri" w:hAnsi="Cambria" w:cs="Times New Roman"/>
          <w:b/>
          <w:sz w:val="20"/>
          <w:szCs w:val="20"/>
        </w:rPr>
      </w:pPr>
      <w:r w:rsidRPr="00BC74E2">
        <w:rPr>
          <w:rFonts w:ascii="Cambria" w:eastAsia="Calibri" w:hAnsi="Cambria" w:cs="Times New Roman"/>
          <w:b/>
          <w:sz w:val="20"/>
          <w:szCs w:val="20"/>
        </w:rPr>
        <w:t>Članak 1.</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ab/>
        <w:t>Ovim Programom određuje se gradnja objekata i uređaja komunalne infrastrukture (u daljnjem tekstu: Program) na području Općine Sv. Filip i Jakov za 2019. godinu za javne površine, nerazvrstane ceste, groblja, javnu rasvjetu i ostale građevinske radove.</w:t>
      </w: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ab/>
        <w:t>Ovaj Program sadrži opis poslova s procjenom troškova za gradnju pojedinih objekata i uređaja komunalne infrastrukture kao i iskaz financijskih sredstava potrebnih za ostvarivanje programa,a naznaka izvora financiranja se nalazi u Planu Proračuna.</w:t>
      </w:r>
    </w:p>
    <w:p w:rsidR="00BC74E2" w:rsidRPr="00BC74E2" w:rsidRDefault="00BC74E2" w:rsidP="00BC74E2">
      <w:pPr>
        <w:spacing w:after="0" w:line="240" w:lineRule="auto"/>
        <w:rPr>
          <w:rFonts w:ascii="Cambria" w:eastAsia="Calibri" w:hAnsi="Cambria" w:cs="Times New Roman"/>
          <w:sz w:val="20"/>
          <w:szCs w:val="20"/>
        </w:rPr>
      </w:pPr>
    </w:p>
    <w:tbl>
      <w:tblPr>
        <w:tblStyle w:val="Reetkatablice"/>
        <w:tblW w:w="9068" w:type="dxa"/>
        <w:tblLook w:val="04A0" w:firstRow="1" w:lastRow="0" w:firstColumn="1" w:lastColumn="0" w:noHBand="0" w:noVBand="1"/>
      </w:tblPr>
      <w:tblGrid>
        <w:gridCol w:w="690"/>
        <w:gridCol w:w="5063"/>
        <w:gridCol w:w="1540"/>
        <w:gridCol w:w="1540"/>
        <w:gridCol w:w="235"/>
      </w:tblGrid>
      <w:tr w:rsidR="00BC74E2" w:rsidRPr="00BC74E2" w:rsidTr="00BC74E2">
        <w:tc>
          <w:tcPr>
            <w:tcW w:w="694" w:type="dxa"/>
            <w:shd w:val="clear" w:color="auto" w:fill="D9D9D9" w:themeFill="background1" w:themeFillShade="D9"/>
          </w:tcPr>
          <w:p w:rsidR="00BC74E2" w:rsidRPr="00BC74E2" w:rsidRDefault="00BC74E2" w:rsidP="00BC74E2">
            <w:pPr>
              <w:rPr>
                <w:rFonts w:ascii="Cambria" w:eastAsia="Calibri" w:hAnsi="Cambria" w:cs="Times New Roman"/>
                <w:sz w:val="20"/>
                <w:szCs w:val="20"/>
              </w:rPr>
            </w:pPr>
          </w:p>
        </w:tc>
        <w:tc>
          <w:tcPr>
            <w:tcW w:w="5127" w:type="dxa"/>
            <w:shd w:val="clear" w:color="auto" w:fill="D9D9D9" w:themeFill="background1" w:themeFillShade="D9"/>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OPIS</w:t>
            </w:r>
          </w:p>
        </w:tc>
        <w:tc>
          <w:tcPr>
            <w:tcW w:w="1506" w:type="dxa"/>
            <w:shd w:val="clear" w:color="auto" w:fill="D9D9D9" w:themeFill="background1" w:themeFillShade="D9"/>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PROGRAM</w:t>
            </w:r>
          </w:p>
        </w:tc>
        <w:tc>
          <w:tcPr>
            <w:tcW w:w="1506" w:type="dxa"/>
            <w:shd w:val="clear" w:color="auto" w:fill="D9D9D9" w:themeFill="background1" w:themeFillShade="D9"/>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IZMJENE</w:t>
            </w:r>
          </w:p>
        </w:tc>
        <w:tc>
          <w:tcPr>
            <w:tcW w:w="235" w:type="dxa"/>
            <w:tcBorders>
              <w:top w:val="nil"/>
              <w:left w:val="single" w:sz="4" w:space="0" w:color="auto"/>
              <w:bottom w:val="nil"/>
              <w:right w:val="nil"/>
            </w:tcBorders>
          </w:tcPr>
          <w:p w:rsidR="00BC74E2" w:rsidRPr="00BC74E2" w:rsidRDefault="00BC74E2" w:rsidP="00BC74E2">
            <w:pPr>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JAVNA RASVJETA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ODVODNJA OBORINSKIH VODA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660.000,00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660.000,00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MRTVAČNICE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w:t>
            </w:r>
          </w:p>
        </w:tc>
        <w:tc>
          <w:tcPr>
            <w:tcW w:w="235" w:type="dxa"/>
            <w:tcBorders>
              <w:top w:val="nil"/>
              <w:left w:val="single" w:sz="4" w:space="0" w:color="auto"/>
              <w:bottom w:val="nil"/>
              <w:right w:val="nil"/>
            </w:tcBorders>
          </w:tcPr>
          <w:p w:rsidR="00BC74E2" w:rsidRPr="00BC74E2" w:rsidRDefault="00BC74E2" w:rsidP="00BC74E2">
            <w:pPr>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4.</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GROBLJA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515.000,00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1.498.000,00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5.</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NOGOSTUP</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450.000,00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6.</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NERAZVRSTANE CESTE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750.000,00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rPr>
          <w:trHeight w:val="280"/>
        </w:trPr>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7.</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TRGOVI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8.</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NOGOSTUP DONJE RAŠTANE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497.500,00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9.</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ZAŠTITNI KANALI VODOVODNIH CIJEVI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625.000,00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891.000,00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10.</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RECIKLAŽNO DVORIŠTE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2.967.555,00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3.447.555,00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11.</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IZGRADNJA I UREĐENJE NERAZVRSTANE PROMETNICE KRĆ</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3.597.695,13</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4.757.695,13</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12.</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IZGRADNJA I OPREMANJE DJEČJEG VRTIĆA CVITIĆ TURANJ</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6.752.309,40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9.144.633,08</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13.</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CENTAR ZA PRUŽANJE USLUGA U ZAJEDNICI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8.122.000,00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1.014.600,00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14.</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ZGRADA ZA PREDŠKOLU U RAŠTANIMA GORNJIM</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818.000,00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15.</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OPREMA KINO DVORANE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584.000,00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284.000,00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16.</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KINO –CENTAR ZA KULTURU, INOVACIJU,I OBRAZOVANJE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602.760,05</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702.760,05</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17.</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OBNOVA KULE „FORTICA“ NA OTOKU BABCU</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306.420,00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210.000,00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18.</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PLAŽA MOROVIČKA TURANJ</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1.230.000,00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19.</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PLAŽA IZA BANJA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20.</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AUTOBUSNI KOLODVOR I PODHODNIK</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95.000,00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21.</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IZGRADNJA I UREĐENJE PARKIRALIŠTA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2.110.000,00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1.837.000,00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22.</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POTICAJNA STANOGRADNJA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23.</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DRUŠTVENO POSLOVNA ZONA U SIKOVU</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24.</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NADSTREŠNICA ZA VOZILA</w:t>
            </w:r>
          </w:p>
        </w:tc>
        <w:tc>
          <w:tcPr>
            <w:tcW w:w="1506" w:type="dxa"/>
          </w:tcPr>
          <w:p w:rsidR="00BC74E2" w:rsidRPr="00BC74E2" w:rsidRDefault="00BC74E2" w:rsidP="00BC74E2">
            <w:pPr>
              <w:tabs>
                <w:tab w:val="right" w:pos="1290"/>
              </w:tabs>
              <w:rPr>
                <w:rFonts w:ascii="Cambria" w:eastAsia="Calibri" w:hAnsi="Cambria" w:cs="Times New Roman"/>
                <w:sz w:val="20"/>
                <w:szCs w:val="20"/>
              </w:rPr>
            </w:pPr>
            <w:r w:rsidRPr="00BC74E2">
              <w:rPr>
                <w:rFonts w:ascii="Cambria" w:eastAsia="Calibri" w:hAnsi="Cambria" w:cs="Times New Roman"/>
                <w:sz w:val="20"/>
                <w:szCs w:val="20"/>
              </w:rPr>
              <w:tab/>
              <w:t>600.000,00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25.</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VODOVOD</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26.</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KANALIZACIJA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2.600.000,00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27.</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SPOMENICI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16.000,00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28.</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OBNOVA OBJEKATA NA PROSTORU OPĆINE SVETI FILIP I JAKOV</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29.</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REKONSTRUKCIJA ZGRADE OPĆINE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30.</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BICIKLISTIČKA STAZA SVETI PETAR-TURANJ</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3.650.675,00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76.000,00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31.</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SPORTSKA IGRALIŠTA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lastRenderedPageBreak/>
              <w:t>32.</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SANITARNI OBJEKTI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33.</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KRUŽNI TOKOVI</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410.000,00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675.000,00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34.</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PROJEKTNA DOKUMENTACIJA</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992.500,00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1.172.500,00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35.</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ZEMLJIŠTE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1.950.000,00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2.025.000,00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36.</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LUKE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100.000,00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95.000,00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37.</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ŠETNICA MOROVIČKA</w:t>
            </w:r>
          </w:p>
        </w:tc>
        <w:tc>
          <w:tcPr>
            <w:tcW w:w="1506" w:type="dxa"/>
          </w:tcPr>
          <w:p w:rsidR="00BC74E2" w:rsidRPr="00BC74E2" w:rsidRDefault="00BC74E2" w:rsidP="00BC74E2">
            <w:pPr>
              <w:jc w:val="right"/>
              <w:rPr>
                <w:rFonts w:ascii="Cambria" w:eastAsia="Calibri" w:hAnsi="Cambria" w:cs="Times New Roman"/>
                <w:sz w:val="20"/>
                <w:szCs w:val="20"/>
              </w:rPr>
            </w:pP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500.000,00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38.</w:t>
            </w:r>
          </w:p>
        </w:tc>
        <w:tc>
          <w:tcPr>
            <w:tcW w:w="5127" w:type="dxa"/>
          </w:tcPr>
          <w:p w:rsidR="00BC74E2" w:rsidRPr="00BC74E2" w:rsidRDefault="00BC74E2" w:rsidP="00BC74E2">
            <w:pPr>
              <w:rPr>
                <w:rFonts w:ascii="Cambria" w:eastAsia="Calibri" w:hAnsi="Cambria" w:cs="Times New Roman"/>
                <w:sz w:val="20"/>
                <w:szCs w:val="20"/>
              </w:rPr>
            </w:pPr>
            <w:r w:rsidRPr="00BC74E2">
              <w:rPr>
                <w:rFonts w:ascii="Cambria" w:eastAsia="Calibri" w:hAnsi="Cambria" w:cs="Times New Roman"/>
                <w:sz w:val="20"/>
                <w:szCs w:val="20"/>
              </w:rPr>
              <w:t>POSLOVNE ZGRADE</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965.000,00</w:t>
            </w:r>
          </w:p>
        </w:tc>
        <w:tc>
          <w:tcPr>
            <w:tcW w:w="1506" w:type="dxa"/>
          </w:tcPr>
          <w:p w:rsidR="00BC74E2" w:rsidRPr="00BC74E2" w:rsidRDefault="00BC74E2" w:rsidP="00BC74E2">
            <w:pPr>
              <w:jc w:val="right"/>
              <w:rPr>
                <w:rFonts w:ascii="Cambria" w:eastAsia="Calibri" w:hAnsi="Cambria" w:cs="Times New Roman"/>
                <w:sz w:val="20"/>
                <w:szCs w:val="20"/>
              </w:rPr>
            </w:pPr>
            <w:r w:rsidRPr="00BC74E2">
              <w:rPr>
                <w:rFonts w:ascii="Cambria" w:eastAsia="Calibri" w:hAnsi="Cambria" w:cs="Times New Roman"/>
                <w:sz w:val="20"/>
                <w:szCs w:val="20"/>
              </w:rPr>
              <w:t>1.115.000,00</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sz w:val="20"/>
                <w:szCs w:val="20"/>
              </w:rPr>
            </w:pPr>
          </w:p>
        </w:tc>
      </w:tr>
      <w:tr w:rsidR="00BC74E2" w:rsidRPr="00BC74E2" w:rsidTr="00BC74E2">
        <w:tc>
          <w:tcPr>
            <w:tcW w:w="694" w:type="dxa"/>
            <w:shd w:val="clear" w:color="auto" w:fill="D9D9D9" w:themeFill="background1" w:themeFillShade="D9"/>
          </w:tcPr>
          <w:p w:rsidR="00BC74E2" w:rsidRPr="00BC74E2" w:rsidRDefault="00BC74E2" w:rsidP="00BC74E2">
            <w:pPr>
              <w:rPr>
                <w:rFonts w:ascii="Cambria" w:eastAsia="Calibri" w:hAnsi="Cambria" w:cs="Times New Roman"/>
                <w:b/>
                <w:sz w:val="20"/>
                <w:szCs w:val="20"/>
              </w:rPr>
            </w:pPr>
          </w:p>
        </w:tc>
        <w:tc>
          <w:tcPr>
            <w:tcW w:w="5127" w:type="dxa"/>
            <w:shd w:val="clear" w:color="auto" w:fill="D9D9D9" w:themeFill="background1" w:themeFillShade="D9"/>
          </w:tcPr>
          <w:p w:rsidR="00BC74E2" w:rsidRPr="00BC74E2" w:rsidRDefault="00BC74E2" w:rsidP="00BC74E2">
            <w:pPr>
              <w:rPr>
                <w:rFonts w:ascii="Cambria" w:eastAsia="Calibri" w:hAnsi="Cambria" w:cs="Times New Roman"/>
                <w:b/>
                <w:sz w:val="20"/>
                <w:szCs w:val="20"/>
              </w:rPr>
            </w:pPr>
            <w:r w:rsidRPr="00BC74E2">
              <w:rPr>
                <w:rFonts w:ascii="Cambria" w:eastAsia="Calibri" w:hAnsi="Cambria" w:cs="Times New Roman"/>
                <w:b/>
                <w:sz w:val="20"/>
                <w:szCs w:val="20"/>
              </w:rPr>
              <w:t>UKUPNO:</w:t>
            </w:r>
          </w:p>
        </w:tc>
        <w:tc>
          <w:tcPr>
            <w:tcW w:w="1506" w:type="dxa"/>
            <w:shd w:val="clear" w:color="auto" w:fill="D9D9D9" w:themeFill="background1" w:themeFillShade="D9"/>
          </w:tcPr>
          <w:p w:rsidR="00BC74E2" w:rsidRPr="00BC74E2" w:rsidRDefault="00BC74E2" w:rsidP="00BC74E2">
            <w:pPr>
              <w:jc w:val="right"/>
              <w:rPr>
                <w:rFonts w:ascii="Cambria" w:eastAsia="Calibri" w:hAnsi="Cambria" w:cs="Times New Roman"/>
                <w:b/>
                <w:sz w:val="20"/>
                <w:szCs w:val="20"/>
              </w:rPr>
            </w:pPr>
            <w:r w:rsidRPr="00BC74E2">
              <w:rPr>
                <w:rFonts w:ascii="Cambria" w:eastAsia="Calibri" w:hAnsi="Cambria" w:cs="Times New Roman"/>
                <w:b/>
                <w:sz w:val="20"/>
                <w:szCs w:val="20"/>
              </w:rPr>
              <w:t>43.910.914,58</w:t>
            </w:r>
          </w:p>
        </w:tc>
        <w:tc>
          <w:tcPr>
            <w:tcW w:w="1506" w:type="dxa"/>
            <w:shd w:val="clear" w:color="auto" w:fill="D9D9D9" w:themeFill="background1" w:themeFillShade="D9"/>
          </w:tcPr>
          <w:p w:rsidR="00BC74E2" w:rsidRPr="00BC74E2" w:rsidRDefault="00BC74E2" w:rsidP="00BC74E2">
            <w:pPr>
              <w:jc w:val="right"/>
              <w:rPr>
                <w:rFonts w:ascii="Cambria" w:eastAsia="Calibri" w:hAnsi="Cambria" w:cs="Times New Roman"/>
                <w:b/>
                <w:sz w:val="20"/>
                <w:szCs w:val="20"/>
              </w:rPr>
            </w:pPr>
            <w:r w:rsidRPr="00BC74E2">
              <w:rPr>
                <w:rFonts w:ascii="Cambria" w:eastAsia="Calibri" w:hAnsi="Cambria" w:cs="Times New Roman"/>
                <w:b/>
                <w:sz w:val="20"/>
                <w:szCs w:val="20"/>
              </w:rPr>
              <w:t>40.077.243,26</w:t>
            </w:r>
          </w:p>
        </w:tc>
        <w:tc>
          <w:tcPr>
            <w:tcW w:w="235" w:type="dxa"/>
            <w:tcBorders>
              <w:top w:val="nil"/>
              <w:left w:val="single" w:sz="4" w:space="0" w:color="auto"/>
              <w:bottom w:val="nil"/>
              <w:right w:val="nil"/>
            </w:tcBorders>
          </w:tcPr>
          <w:p w:rsidR="00BC74E2" w:rsidRPr="00BC74E2" w:rsidRDefault="00BC74E2" w:rsidP="00BC74E2">
            <w:pPr>
              <w:jc w:val="right"/>
              <w:rPr>
                <w:rFonts w:ascii="Cambria" w:eastAsia="Calibri" w:hAnsi="Cambria" w:cs="Times New Roman"/>
                <w:b/>
                <w:sz w:val="20"/>
                <w:szCs w:val="20"/>
              </w:rPr>
            </w:pPr>
          </w:p>
        </w:tc>
      </w:tr>
    </w:tbl>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jc w:val="both"/>
        <w:rPr>
          <w:rFonts w:ascii="Cambria" w:eastAsia="Calibri" w:hAnsi="Cambria" w:cs="Times New Roman"/>
          <w:sz w:val="20"/>
          <w:szCs w:val="20"/>
        </w:rPr>
      </w:pPr>
      <w:r w:rsidRPr="00BC74E2">
        <w:rPr>
          <w:rFonts w:ascii="Cambria" w:eastAsia="Calibri" w:hAnsi="Cambria" w:cs="Times New Roman"/>
          <w:sz w:val="20"/>
          <w:szCs w:val="20"/>
        </w:rPr>
        <w:t>Ukupna sredstva ovog Programa financirat će se iz očekivanih prihoda po osnovi komunalnog doprinosa,  prodaje nefinancijske imovine, pomoći državnog proračuna i pomoći državnoga proračuna temeljem EU, primitcima od zaduživanja i ostalim prihodima i primitcima.</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Članak 2.</w:t>
      </w:r>
    </w:p>
    <w:p w:rsidR="00BC74E2" w:rsidRPr="00BC74E2" w:rsidRDefault="00BC74E2" w:rsidP="00BC74E2">
      <w:pPr>
        <w:spacing w:after="0" w:line="240" w:lineRule="auto"/>
        <w:rPr>
          <w:rFonts w:ascii="Cambria" w:eastAsia="Calibri" w:hAnsi="Cambria" w:cs="Times New Roman"/>
          <w:sz w:val="20"/>
          <w:szCs w:val="20"/>
        </w:rPr>
      </w:pPr>
      <w:r w:rsidRPr="00BC74E2">
        <w:rPr>
          <w:rFonts w:ascii="Cambria" w:eastAsia="Calibri" w:hAnsi="Cambria" w:cs="Times New Roman"/>
          <w:sz w:val="20"/>
          <w:szCs w:val="20"/>
        </w:rPr>
        <w:t>Ove 1. Izmjene i dopune stupaju na snagu prvog dana od objave, a objavit će se u Službenom glasniku Općine Sv. Filip i Jakov.</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KLASA: 400-06/19-01/05</w:t>
      </w:r>
    </w:p>
    <w:p w:rsidR="00BC74E2" w:rsidRPr="00BC74E2" w:rsidRDefault="00BC74E2" w:rsidP="00BC74E2">
      <w:pPr>
        <w:spacing w:after="0"/>
        <w:rPr>
          <w:rFonts w:ascii="Cambria" w:eastAsia="Calibri" w:hAnsi="Cambria" w:cs="Times New Roman"/>
          <w:b/>
          <w:sz w:val="20"/>
          <w:szCs w:val="20"/>
        </w:rPr>
      </w:pPr>
      <w:r w:rsidRPr="00BC74E2">
        <w:rPr>
          <w:rFonts w:ascii="Cambria" w:eastAsia="Calibri" w:hAnsi="Cambria" w:cs="Times New Roman"/>
          <w:b/>
          <w:sz w:val="20"/>
          <w:szCs w:val="20"/>
        </w:rPr>
        <w:t>URBROJ: 2198/19-02-19-5</w:t>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p>
    <w:p w:rsidR="00BC74E2" w:rsidRPr="00BC74E2" w:rsidRDefault="00BC74E2" w:rsidP="00BC74E2">
      <w:pPr>
        <w:spacing w:after="0"/>
        <w:rPr>
          <w:rFonts w:ascii="Cambria" w:eastAsia="Calibri" w:hAnsi="Cambria" w:cs="Times New Roman"/>
          <w:sz w:val="20"/>
          <w:szCs w:val="20"/>
        </w:rPr>
      </w:pPr>
      <w:r w:rsidRPr="00BC74E2">
        <w:rPr>
          <w:rFonts w:ascii="Cambria" w:eastAsia="Calibri" w:hAnsi="Cambria" w:cs="Times New Roman"/>
          <w:b/>
          <w:sz w:val="20"/>
          <w:szCs w:val="20"/>
        </w:rPr>
        <w:t xml:space="preserve">Sveti Filip i Jakov, 29. studenog 2019.godine                                                                       </w:t>
      </w:r>
    </w:p>
    <w:p w:rsidR="00BC74E2" w:rsidRPr="00BC74E2" w:rsidRDefault="00BC74E2" w:rsidP="00BC74E2">
      <w:pPr>
        <w:spacing w:after="0" w:line="240" w:lineRule="auto"/>
        <w:rPr>
          <w:rFonts w:ascii="Cambria" w:eastAsia="Calibri" w:hAnsi="Cambria" w:cs="Times New Roman"/>
          <w:sz w:val="20"/>
          <w:szCs w:val="20"/>
        </w:rPr>
      </w:pPr>
    </w:p>
    <w:p w:rsidR="00BC74E2" w:rsidRPr="00BC74E2" w:rsidRDefault="00BC74E2" w:rsidP="00BC74E2">
      <w:pPr>
        <w:spacing w:after="0" w:line="240" w:lineRule="auto"/>
        <w:ind w:firstLine="708"/>
        <w:jc w:val="center"/>
        <w:rPr>
          <w:rFonts w:ascii="Cambria" w:eastAsia="Calibri" w:hAnsi="Cambria" w:cs="Times New Roman"/>
          <w:b/>
          <w:sz w:val="20"/>
          <w:szCs w:val="20"/>
        </w:rPr>
      </w:pPr>
      <w:r w:rsidRPr="00BC74E2">
        <w:rPr>
          <w:rFonts w:ascii="Cambria" w:eastAsia="Calibri" w:hAnsi="Cambria" w:cs="Times New Roman"/>
          <w:b/>
          <w:sz w:val="20"/>
          <w:szCs w:val="20"/>
        </w:rPr>
        <w:t>OPĆINSKO VIJEĆE OPĆINE SVETI FILIP I JAKOV</w:t>
      </w:r>
    </w:p>
    <w:p w:rsidR="00BC74E2" w:rsidRPr="00BC74E2" w:rsidRDefault="00BC74E2" w:rsidP="00BC74E2">
      <w:pPr>
        <w:spacing w:after="0" w:line="240" w:lineRule="auto"/>
        <w:rPr>
          <w:rFonts w:ascii="Cambria" w:eastAsia="Calibri" w:hAnsi="Cambria" w:cs="Times New Roman"/>
          <w:b/>
          <w:sz w:val="20"/>
          <w:szCs w:val="20"/>
        </w:rPr>
      </w:pPr>
    </w:p>
    <w:p w:rsidR="00BC74E2" w:rsidRPr="00BC74E2" w:rsidRDefault="00BC74E2" w:rsidP="00BC74E2">
      <w:pPr>
        <w:spacing w:after="0" w:line="240" w:lineRule="auto"/>
        <w:rPr>
          <w:rFonts w:ascii="Cambria" w:eastAsia="Calibri" w:hAnsi="Cambria" w:cs="Times New Roman"/>
          <w:b/>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t>Predsjednik Općinskog vijeća</w:t>
      </w:r>
    </w:p>
    <w:p w:rsidR="00BC74E2" w:rsidRPr="00BC74E2" w:rsidRDefault="00BC74E2" w:rsidP="00BC74E2">
      <w:pPr>
        <w:spacing w:after="0" w:line="240" w:lineRule="auto"/>
        <w:jc w:val="center"/>
        <w:rPr>
          <w:rFonts w:ascii="Cambria" w:eastAsia="Calibri" w:hAnsi="Cambria" w:cs="Times New Roman"/>
          <w:sz w:val="20"/>
          <w:szCs w:val="20"/>
        </w:rPr>
      </w:pP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b/>
          <w:sz w:val="20"/>
          <w:szCs w:val="20"/>
        </w:rPr>
        <w:tab/>
      </w:r>
      <w:r w:rsidRPr="00BC74E2">
        <w:rPr>
          <w:rFonts w:ascii="Cambria" w:eastAsia="Calibri" w:hAnsi="Cambria" w:cs="Times New Roman"/>
          <w:sz w:val="20"/>
          <w:szCs w:val="20"/>
        </w:rPr>
        <w:t>Igor Pedisić</w:t>
      </w:r>
    </w:p>
    <w:p w:rsidR="00BC74E2" w:rsidRDefault="00BC74E2" w:rsidP="00BC74E2">
      <w:pPr>
        <w:spacing w:after="0" w:line="240" w:lineRule="auto"/>
        <w:jc w:val="center"/>
        <w:rPr>
          <w:rFonts w:ascii="Cambria" w:eastAsia="Calibri" w:hAnsi="Cambria" w:cs="Times New Roman"/>
          <w:sz w:val="20"/>
          <w:szCs w:val="20"/>
        </w:rPr>
      </w:pPr>
      <w:r>
        <w:rPr>
          <w:rFonts w:ascii="Cambria" w:eastAsia="Calibri" w:hAnsi="Cambria" w:cs="Times New Roman"/>
          <w:sz w:val="20"/>
          <w:szCs w:val="20"/>
        </w:rPr>
        <w:t>***</w:t>
      </w:r>
    </w:p>
    <w:p w:rsidR="004E0D27" w:rsidRPr="004E0D27" w:rsidRDefault="004E0D27" w:rsidP="004E0D27">
      <w:pPr>
        <w:spacing w:after="0" w:line="240" w:lineRule="auto"/>
        <w:jc w:val="both"/>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 xml:space="preserve">Na osnovi članka 49. stavak 4. Zakona o poljoprivrednom zemljištu («Narodne novine, br. 20/18, 115/18, 98/19) i  članka 32. Statuta Općine Sv. Filip i Jakov («Službeni glasnik Općine Sv. Filip i Jakov br. 2/09) Općinsko vijeće Općine Sv. Filip i Jakov na svojoj izvanrednoj 15. sjednici održanoj 29. studenog 2019. godine donijelo je </w:t>
      </w:r>
    </w:p>
    <w:p w:rsidR="004E0D27" w:rsidRPr="004E0D27" w:rsidRDefault="004E0D27" w:rsidP="004E0D27">
      <w:pPr>
        <w:spacing w:after="0" w:line="240" w:lineRule="auto"/>
        <w:ind w:left="720"/>
        <w:jc w:val="center"/>
        <w:rPr>
          <w:rFonts w:ascii="Cambria" w:eastAsia="Times New Roman" w:hAnsi="Cambria" w:cs="Times New Roman"/>
          <w:b/>
          <w:iCs/>
          <w:sz w:val="20"/>
          <w:szCs w:val="20"/>
          <w:lang w:eastAsia="hr-HR"/>
        </w:rPr>
      </w:pPr>
    </w:p>
    <w:p w:rsidR="004E0D27" w:rsidRPr="004E0D27" w:rsidRDefault="004E0D27" w:rsidP="004E0D27">
      <w:pPr>
        <w:spacing w:after="0" w:line="240" w:lineRule="auto"/>
        <w:ind w:left="720"/>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PROGRAM</w:t>
      </w: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korištenja sredstava od raspolaganja poljoprivrednim zemljištem u vlasništvu Republike Hrvatske na području Općine Sveti Filip i Jakov u 2019. godini</w:t>
      </w:r>
    </w:p>
    <w:p w:rsidR="004E0D27" w:rsidRPr="004E0D27" w:rsidRDefault="004E0D27" w:rsidP="004E0D27">
      <w:pPr>
        <w:spacing w:after="0" w:line="240" w:lineRule="auto"/>
        <w:rPr>
          <w:rFonts w:ascii="Cambria" w:eastAsia="Times New Roman" w:hAnsi="Cambria" w:cs="Times New Roman"/>
          <w:i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Članak 1.</w:t>
      </w:r>
    </w:p>
    <w:p w:rsidR="004E0D27" w:rsidRPr="004E0D27" w:rsidRDefault="004E0D27" w:rsidP="004E0D27">
      <w:pPr>
        <w:spacing w:after="0" w:line="240" w:lineRule="auto"/>
        <w:jc w:val="both"/>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 xml:space="preserve">Ovim Programom raspoređuju se namjenski prihodi od dugogodišnjeg zakupa, privremenog korištenja i prodaje poljoprivrednog zemljišta u vlasništvu Republike Hrvatske na području Općine Sveti Filip i Jakov. </w:t>
      </w:r>
    </w:p>
    <w:p w:rsidR="004E0D27" w:rsidRPr="004E0D27" w:rsidRDefault="004E0D27" w:rsidP="004E0D27">
      <w:pPr>
        <w:spacing w:after="0" w:line="240" w:lineRule="auto"/>
        <w:rPr>
          <w:rFonts w:ascii="Cambria" w:eastAsia="Times New Roman" w:hAnsi="Cambria" w:cs="Times New Roman"/>
          <w:b/>
          <w:iCs/>
          <w:sz w:val="20"/>
          <w:szCs w:val="20"/>
          <w:lang w:eastAsia="hr-HR"/>
        </w:rPr>
      </w:pPr>
    </w:p>
    <w:p w:rsidR="004E0D27" w:rsidRPr="004E0D27" w:rsidRDefault="004E0D27" w:rsidP="004E0D27">
      <w:pPr>
        <w:spacing w:after="0" w:line="240" w:lineRule="auto"/>
        <w:jc w:val="both"/>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Programom iz stavka 1. ovog članka utvrđuju se: poslovi djelatnosti i iskaz financijskih sredstava potrebnih za ostvarivanje programa s naznakom izvora financiranja.</w:t>
      </w:r>
      <w:r w:rsidRPr="004E0D27">
        <w:rPr>
          <w:rFonts w:ascii="Cambria" w:eastAsia="Times New Roman" w:hAnsi="Cambria" w:cs="Times New Roman"/>
          <w:iCs/>
          <w:sz w:val="20"/>
          <w:szCs w:val="20"/>
          <w:lang w:eastAsia="hr-HR"/>
        </w:rPr>
        <w:tab/>
      </w:r>
    </w:p>
    <w:p w:rsidR="004E0D27" w:rsidRPr="004E0D27" w:rsidRDefault="004E0D27" w:rsidP="004E0D27">
      <w:pPr>
        <w:spacing w:after="0" w:line="240" w:lineRule="auto"/>
        <w:jc w:val="both"/>
        <w:rPr>
          <w:rFonts w:ascii="Cambria" w:eastAsia="Times New Roman" w:hAnsi="Cambria" w:cs="Times New Roman"/>
          <w:b/>
          <w:iCs/>
          <w:sz w:val="20"/>
          <w:szCs w:val="20"/>
          <w:lang w:eastAsia="hr-HR"/>
        </w:rPr>
      </w:pPr>
      <w:r w:rsidRPr="004E0D27">
        <w:rPr>
          <w:rFonts w:ascii="Cambria" w:eastAsia="Times New Roman" w:hAnsi="Cambria" w:cs="Times New Roman"/>
          <w:iCs/>
          <w:sz w:val="20"/>
          <w:szCs w:val="20"/>
          <w:lang w:eastAsia="hr-HR"/>
        </w:rPr>
        <w:tab/>
      </w:r>
      <w:r w:rsidRPr="004E0D27">
        <w:rPr>
          <w:rFonts w:ascii="Cambria" w:eastAsia="Times New Roman" w:hAnsi="Cambria" w:cs="Times New Roman"/>
          <w:iCs/>
          <w:sz w:val="20"/>
          <w:szCs w:val="20"/>
          <w:lang w:eastAsia="hr-HR"/>
        </w:rPr>
        <w:tab/>
      </w:r>
      <w:r w:rsidRPr="004E0D27">
        <w:rPr>
          <w:rFonts w:ascii="Cambria" w:eastAsia="Times New Roman" w:hAnsi="Cambria" w:cs="Times New Roman"/>
          <w:iCs/>
          <w:sz w:val="20"/>
          <w:szCs w:val="20"/>
          <w:lang w:eastAsia="hr-HR"/>
        </w:rPr>
        <w:tab/>
      </w:r>
    </w:p>
    <w:p w:rsidR="004E0D27" w:rsidRPr="004E0D27" w:rsidRDefault="004E0D27" w:rsidP="004E0D27">
      <w:pPr>
        <w:spacing w:after="0" w:line="240" w:lineRule="auto"/>
        <w:ind w:left="360"/>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Članak 2.</w:t>
      </w:r>
    </w:p>
    <w:p w:rsidR="004E0D27" w:rsidRPr="004E0D27" w:rsidRDefault="004E0D27" w:rsidP="004E0D27">
      <w:pPr>
        <w:spacing w:after="0" w:line="240" w:lineRule="auto"/>
        <w:jc w:val="both"/>
        <w:rPr>
          <w:rFonts w:ascii="Cambria" w:eastAsia="Times New Roman" w:hAnsi="Cambria" w:cs="Times New Roman"/>
          <w:b/>
          <w:iCs/>
          <w:sz w:val="20"/>
          <w:szCs w:val="20"/>
          <w:lang w:eastAsia="hr-HR"/>
        </w:rPr>
      </w:pPr>
      <w:r w:rsidRPr="004E0D27">
        <w:rPr>
          <w:rFonts w:ascii="Cambria" w:eastAsia="Times New Roman" w:hAnsi="Cambria" w:cs="Times New Roman"/>
          <w:iCs/>
          <w:sz w:val="20"/>
          <w:szCs w:val="20"/>
          <w:lang w:eastAsia="hr-HR"/>
        </w:rPr>
        <w:t>U 2019.</w:t>
      </w:r>
      <w:r w:rsidRPr="004E0D27">
        <w:rPr>
          <w:rFonts w:ascii="Cambria" w:eastAsia="Times New Roman" w:hAnsi="Cambria" w:cs="Times New Roman"/>
          <w:b/>
          <w:iCs/>
          <w:sz w:val="20"/>
          <w:szCs w:val="20"/>
          <w:lang w:eastAsia="hr-HR"/>
        </w:rPr>
        <w:t xml:space="preserve"> </w:t>
      </w:r>
      <w:r w:rsidRPr="004E0D27">
        <w:rPr>
          <w:rFonts w:ascii="Cambria" w:eastAsia="Times New Roman" w:hAnsi="Cambria" w:cs="Times New Roman"/>
          <w:iCs/>
          <w:sz w:val="20"/>
          <w:szCs w:val="20"/>
          <w:lang w:eastAsia="hr-HR"/>
        </w:rPr>
        <w:t>godini prihodi ostvareni po Programu iz čl. 1 u Općini Sv. Filip i Jakov rasporedit će se na slijedeći način:</w:t>
      </w:r>
    </w:p>
    <w:p w:rsidR="004E0D27" w:rsidRPr="004E0D27" w:rsidRDefault="004E0D27" w:rsidP="004E0D27">
      <w:pPr>
        <w:spacing w:after="0" w:line="240" w:lineRule="auto"/>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647"/>
      </w:tblGrid>
      <w:tr w:rsidR="004E0D27" w:rsidRPr="004E0D27" w:rsidTr="004E0D27">
        <w:trPr>
          <w:jc w:val="center"/>
        </w:trPr>
        <w:tc>
          <w:tcPr>
            <w:tcW w:w="4928" w:type="dxa"/>
            <w:shd w:val="clear" w:color="auto" w:fill="BFBFBF"/>
          </w:tcPr>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OPIS</w:t>
            </w:r>
          </w:p>
        </w:tc>
        <w:tc>
          <w:tcPr>
            <w:tcW w:w="1647" w:type="dxa"/>
            <w:shd w:val="clear" w:color="auto" w:fill="BFBFBF"/>
          </w:tcPr>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IZNOS</w:t>
            </w:r>
          </w:p>
        </w:tc>
      </w:tr>
      <w:tr w:rsidR="004E0D27" w:rsidRPr="004E0D27" w:rsidTr="004E0D27">
        <w:trPr>
          <w:jc w:val="center"/>
        </w:trPr>
        <w:tc>
          <w:tcPr>
            <w:tcW w:w="4928" w:type="dxa"/>
            <w:shd w:val="clear" w:color="auto" w:fill="auto"/>
          </w:tcPr>
          <w:p w:rsidR="004E0D27" w:rsidRPr="004E0D27" w:rsidRDefault="004E0D27" w:rsidP="004E0D27">
            <w:pPr>
              <w:spacing w:after="0" w:line="240" w:lineRule="auto"/>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Podmirenje troškova postupka koji se vode u svrhu sređivanja imovinsko pravnih odnosa i zemljišnih knjiga</w:t>
            </w:r>
          </w:p>
        </w:tc>
        <w:tc>
          <w:tcPr>
            <w:tcW w:w="1647" w:type="dxa"/>
            <w:shd w:val="clear" w:color="auto" w:fill="auto"/>
          </w:tcPr>
          <w:p w:rsidR="004E0D27" w:rsidRPr="004E0D27" w:rsidRDefault="004E0D27" w:rsidP="004E0D27">
            <w:pPr>
              <w:spacing w:after="0" w:line="240" w:lineRule="auto"/>
              <w:jc w:val="right"/>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45.250,00</w:t>
            </w:r>
          </w:p>
        </w:tc>
      </w:tr>
      <w:tr w:rsidR="004E0D27" w:rsidRPr="004E0D27" w:rsidTr="004E0D27">
        <w:trPr>
          <w:jc w:val="center"/>
        </w:trPr>
        <w:tc>
          <w:tcPr>
            <w:tcW w:w="4928" w:type="dxa"/>
            <w:shd w:val="clear" w:color="auto" w:fill="auto"/>
          </w:tcPr>
          <w:p w:rsidR="004E0D27" w:rsidRPr="004E0D27" w:rsidRDefault="004E0D27" w:rsidP="004E0D27">
            <w:pPr>
              <w:spacing w:after="0" w:line="240" w:lineRule="auto"/>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 xml:space="preserve">Izrada Programa raspolaganja poljoprivrednim zemljištem u vlasništvu Republike Hrvatske </w:t>
            </w:r>
          </w:p>
        </w:tc>
        <w:tc>
          <w:tcPr>
            <w:tcW w:w="1647" w:type="dxa"/>
            <w:shd w:val="clear" w:color="auto" w:fill="auto"/>
          </w:tcPr>
          <w:p w:rsidR="004E0D27" w:rsidRPr="004E0D27" w:rsidRDefault="004E0D27" w:rsidP="004E0D27">
            <w:pPr>
              <w:spacing w:after="0" w:line="240" w:lineRule="auto"/>
              <w:jc w:val="right"/>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18.750,00</w:t>
            </w:r>
          </w:p>
        </w:tc>
      </w:tr>
      <w:tr w:rsidR="004E0D27" w:rsidRPr="004E0D27" w:rsidTr="004E0D27">
        <w:trPr>
          <w:jc w:val="center"/>
        </w:trPr>
        <w:tc>
          <w:tcPr>
            <w:tcW w:w="4928" w:type="dxa"/>
            <w:shd w:val="clear" w:color="auto" w:fill="BFBFBF"/>
          </w:tcPr>
          <w:p w:rsidR="004E0D27" w:rsidRPr="004E0D27" w:rsidRDefault="004E0D27" w:rsidP="004E0D27">
            <w:pPr>
              <w:spacing w:after="0" w:line="240" w:lineRule="auto"/>
              <w:jc w:val="center"/>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UKUPNO</w:t>
            </w:r>
          </w:p>
        </w:tc>
        <w:tc>
          <w:tcPr>
            <w:tcW w:w="1647" w:type="dxa"/>
            <w:shd w:val="clear" w:color="auto" w:fill="BFBFBF"/>
          </w:tcPr>
          <w:p w:rsidR="004E0D27" w:rsidRPr="004E0D27" w:rsidRDefault="004E0D27" w:rsidP="004E0D27">
            <w:pPr>
              <w:spacing w:after="0" w:line="240" w:lineRule="auto"/>
              <w:jc w:val="right"/>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64.000,00</w:t>
            </w:r>
          </w:p>
        </w:tc>
      </w:tr>
    </w:tbl>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Članak 3.</w:t>
      </w:r>
    </w:p>
    <w:p w:rsidR="004E0D27" w:rsidRPr="004E0D27" w:rsidRDefault="004E0D27" w:rsidP="004E0D27">
      <w:pPr>
        <w:spacing w:after="0" w:line="240" w:lineRule="auto"/>
        <w:jc w:val="both"/>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lastRenderedPageBreak/>
        <w:t>Ukupna sredstva za ostvarivanje ovog Programa  financirat će se iz očekivanog prihoda po osnovi dugogodišnjeg zakupa, privremenog korištenja i prodaje poljoprivrednog zemljišta u vlasništvu Republike Hrvatske na području Općine Sveti Filip i Jakov te ostalih prihoda i primitaka.</w:t>
      </w:r>
    </w:p>
    <w:p w:rsidR="004E0D27" w:rsidRPr="004E0D27" w:rsidRDefault="004E0D27" w:rsidP="004E0D27">
      <w:pPr>
        <w:spacing w:after="0" w:line="240" w:lineRule="auto"/>
        <w:jc w:val="both"/>
        <w:rPr>
          <w:rFonts w:ascii="Cambria" w:eastAsia="Times New Roman" w:hAnsi="Cambria" w:cs="Times New Roman"/>
          <w:b/>
          <w:i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Članak 4.</w:t>
      </w:r>
    </w:p>
    <w:p w:rsidR="004E0D27" w:rsidRPr="004E0D27" w:rsidRDefault="004E0D27" w:rsidP="004E0D27">
      <w:pPr>
        <w:spacing w:after="0" w:line="240" w:lineRule="auto"/>
        <w:rPr>
          <w:rFonts w:ascii="Cambria" w:eastAsia="Times New Roman" w:hAnsi="Cambria" w:cs="Times New Roman"/>
          <w:iCs/>
          <w:sz w:val="20"/>
          <w:szCs w:val="20"/>
          <w:lang w:eastAsia="hr-HR"/>
        </w:rPr>
      </w:pPr>
      <w:r w:rsidRPr="004E0D27">
        <w:rPr>
          <w:rFonts w:ascii="Cambria" w:eastAsia="Times New Roman" w:hAnsi="Cambria" w:cs="Times New Roman"/>
          <w:iCs/>
          <w:sz w:val="20"/>
          <w:szCs w:val="20"/>
          <w:lang w:eastAsia="hr-HR"/>
        </w:rPr>
        <w:t>Ovaj Program stupa na snagu prvog dana od dana objave u  Službenom glasniku Općine Sv. Filip i Jakov.</w:t>
      </w:r>
    </w:p>
    <w:p w:rsidR="004E0D27" w:rsidRPr="004E0D27" w:rsidRDefault="004E0D27" w:rsidP="004E0D27">
      <w:pPr>
        <w:spacing w:after="0" w:line="240" w:lineRule="auto"/>
        <w:rPr>
          <w:rFonts w:ascii="Cambria" w:eastAsia="Times New Roman" w:hAnsi="Cambria" w:cs="Times New Roman"/>
          <w:iCs/>
          <w:sz w:val="20"/>
          <w:szCs w:val="20"/>
          <w:lang w:eastAsia="hr-HR"/>
        </w:rPr>
      </w:pPr>
    </w:p>
    <w:p w:rsidR="004E0D27" w:rsidRPr="004E0D27" w:rsidRDefault="004E0D27" w:rsidP="004E0D27">
      <w:pPr>
        <w:spacing w:after="0" w:line="240" w:lineRule="auto"/>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KLASA: 400-06/19-01/05</w:t>
      </w:r>
    </w:p>
    <w:p w:rsidR="004E0D27" w:rsidRPr="004E0D27" w:rsidRDefault="004E0D27" w:rsidP="004E0D27">
      <w:pPr>
        <w:spacing w:after="0" w:line="240" w:lineRule="auto"/>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URBROJ: 2198/19-02-19-12</w:t>
      </w:r>
    </w:p>
    <w:p w:rsidR="004E0D27" w:rsidRPr="004E0D27" w:rsidRDefault="004E0D27" w:rsidP="004E0D27">
      <w:pPr>
        <w:spacing w:after="0" w:line="240" w:lineRule="auto"/>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Sv. Filip i Jakov,29. studenog 2019. godine</w:t>
      </w:r>
    </w:p>
    <w:p w:rsidR="004E0D27" w:rsidRPr="004E0D27" w:rsidRDefault="004E0D27" w:rsidP="004E0D27">
      <w:pPr>
        <w:spacing w:after="0" w:line="240" w:lineRule="auto"/>
        <w:rPr>
          <w:rFonts w:ascii="Cambria" w:eastAsia="Times New Roman" w:hAnsi="Cambria" w:cs="Times New Roman"/>
          <w:i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OPĆINSKO VIJEĆE OPĆINE SVETI  FILIP I JAKOV</w:t>
      </w:r>
    </w:p>
    <w:p w:rsidR="004E0D27" w:rsidRPr="004E0D27" w:rsidRDefault="004E0D27" w:rsidP="004E0D27">
      <w:pPr>
        <w:spacing w:after="0" w:line="240" w:lineRule="auto"/>
        <w:jc w:val="center"/>
        <w:rPr>
          <w:rFonts w:ascii="Cambria" w:eastAsia="Times New Roman" w:hAnsi="Cambria" w:cs="Times New Roman"/>
          <w:b/>
          <w:iCs/>
          <w:sz w:val="20"/>
          <w:szCs w:val="20"/>
          <w:lang w:eastAsia="hr-HR"/>
        </w:rPr>
      </w:pPr>
    </w:p>
    <w:p w:rsidR="004E0D27" w:rsidRPr="004E0D27" w:rsidRDefault="004E0D27" w:rsidP="004E0D27">
      <w:pPr>
        <w:spacing w:after="0" w:line="240" w:lineRule="auto"/>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 xml:space="preserve">                                                                                                               </w:t>
      </w:r>
      <w:r w:rsidRPr="004E0D27">
        <w:rPr>
          <w:rFonts w:ascii="Cambria" w:eastAsia="Times New Roman" w:hAnsi="Cambria" w:cs="Times New Roman"/>
          <w:b/>
          <w:iCs/>
          <w:sz w:val="20"/>
          <w:szCs w:val="20"/>
          <w:lang w:eastAsia="hr-HR"/>
        </w:rPr>
        <w:tab/>
      </w:r>
      <w:r w:rsidRPr="004E0D27">
        <w:rPr>
          <w:rFonts w:ascii="Cambria" w:eastAsia="Times New Roman" w:hAnsi="Cambria" w:cs="Times New Roman"/>
          <w:b/>
          <w:iCs/>
          <w:sz w:val="20"/>
          <w:szCs w:val="20"/>
          <w:lang w:eastAsia="hr-HR"/>
        </w:rPr>
        <w:tab/>
        <w:t xml:space="preserve">            Predsjednik Općinskog vijeća</w:t>
      </w:r>
    </w:p>
    <w:p w:rsidR="004E0D27" w:rsidRPr="004E0D27" w:rsidRDefault="004E0D27" w:rsidP="004E0D27">
      <w:pPr>
        <w:spacing w:after="0" w:line="240" w:lineRule="auto"/>
        <w:ind w:left="6372"/>
        <w:rPr>
          <w:rFonts w:ascii="Cambria" w:eastAsia="Times New Roman" w:hAnsi="Cambria" w:cs="Times New Roman"/>
          <w:b/>
          <w:iCs/>
          <w:sz w:val="20"/>
          <w:szCs w:val="20"/>
          <w:lang w:eastAsia="hr-HR"/>
        </w:rPr>
      </w:pPr>
      <w:r w:rsidRPr="004E0D27">
        <w:rPr>
          <w:rFonts w:ascii="Cambria" w:eastAsia="Times New Roman" w:hAnsi="Cambria" w:cs="Times New Roman"/>
          <w:b/>
          <w:iCs/>
          <w:sz w:val="20"/>
          <w:szCs w:val="20"/>
          <w:lang w:eastAsia="hr-HR"/>
        </w:rPr>
        <w:t xml:space="preserve">    </w:t>
      </w:r>
      <w:r w:rsidRPr="004E0D27">
        <w:rPr>
          <w:rFonts w:ascii="Cambria" w:eastAsia="Times New Roman" w:hAnsi="Cambria" w:cs="Times New Roman"/>
          <w:b/>
          <w:iCs/>
          <w:sz w:val="20"/>
          <w:szCs w:val="20"/>
          <w:lang w:eastAsia="hr-HR"/>
        </w:rPr>
        <w:tab/>
      </w:r>
      <w:r w:rsidRPr="004E0D27">
        <w:rPr>
          <w:rFonts w:ascii="Cambria" w:eastAsia="Times New Roman" w:hAnsi="Cambria" w:cs="Times New Roman"/>
          <w:b/>
          <w:iCs/>
          <w:sz w:val="20"/>
          <w:szCs w:val="20"/>
          <w:lang w:eastAsia="hr-HR"/>
        </w:rPr>
        <w:tab/>
        <w:t>Igor Pedisić</w:t>
      </w:r>
    </w:p>
    <w:p w:rsidR="00BC74E2" w:rsidRPr="004E0D27" w:rsidRDefault="00BC74E2" w:rsidP="00BC74E2">
      <w:pPr>
        <w:spacing w:after="0" w:line="240" w:lineRule="auto"/>
        <w:jc w:val="both"/>
        <w:rPr>
          <w:rFonts w:ascii="Cambria" w:eastAsia="Calibri" w:hAnsi="Cambria" w:cs="Times New Roman"/>
          <w:sz w:val="20"/>
          <w:szCs w:val="20"/>
        </w:rPr>
      </w:pPr>
    </w:p>
    <w:p w:rsidR="00BC74E2" w:rsidRPr="004E0D27" w:rsidRDefault="00BC74E2" w:rsidP="00BC74E2">
      <w:pPr>
        <w:spacing w:after="0" w:line="240" w:lineRule="auto"/>
        <w:jc w:val="both"/>
        <w:rPr>
          <w:rFonts w:ascii="Cambria" w:eastAsia="Calibri" w:hAnsi="Cambria" w:cs="Times New Roman"/>
          <w:sz w:val="20"/>
          <w:szCs w:val="20"/>
        </w:rPr>
      </w:pPr>
    </w:p>
    <w:p w:rsidR="00BC74E2" w:rsidRPr="004E0D27" w:rsidRDefault="004E0D27" w:rsidP="004E0D27">
      <w:pPr>
        <w:spacing w:after="0" w:line="240" w:lineRule="auto"/>
        <w:jc w:val="center"/>
        <w:rPr>
          <w:rFonts w:ascii="Cambria" w:eastAsia="Calibri" w:hAnsi="Cambria" w:cs="Times New Roman"/>
          <w:sz w:val="20"/>
          <w:szCs w:val="20"/>
        </w:rPr>
      </w:pPr>
      <w:r>
        <w:rPr>
          <w:rFonts w:ascii="Cambria" w:eastAsia="Calibri" w:hAnsi="Cambria" w:cs="Times New Roman"/>
          <w:sz w:val="20"/>
          <w:szCs w:val="20"/>
        </w:rPr>
        <w:t>***</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 xml:space="preserve">09) i čl. 32. Statuta Općine Sv. Filip i Jakov, („Službeni glasnik Općine Sv. Filip i Jakov“ broj 02/14-pročišć. tekst, 6/14 i 1/18) Općinsko vijeće Općine Sv. Filip i Jakov, na izvanrednoj 15.sjednici održanoj dana 29. studenog 2019. godine donijelo je </w:t>
      </w:r>
    </w:p>
    <w:p w:rsidR="004E0D27" w:rsidRPr="004E0D27" w:rsidRDefault="004E0D27" w:rsidP="006A5B3B">
      <w:pPr>
        <w:numPr>
          <w:ilvl w:val="0"/>
          <w:numId w:val="23"/>
        </w:num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IZMJENE PROGRAMA</w:t>
      </w: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JAVNIH POTREBA U KULTURI ZA 2019. GODINU</w:t>
      </w:r>
    </w:p>
    <w:p w:rsidR="004E0D27" w:rsidRPr="004E0D27" w:rsidRDefault="004E0D27" w:rsidP="004E0D27">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1.</w:t>
      </w:r>
    </w:p>
    <w:p w:rsidR="004E0D27" w:rsidRPr="004E0D27" w:rsidRDefault="004E0D27" w:rsidP="004E0D27">
      <w:pPr>
        <w:spacing w:after="0" w:line="240" w:lineRule="auto"/>
        <w:rPr>
          <w:rFonts w:ascii="Cambria" w:eastAsia="Calibri" w:hAnsi="Cambria" w:cs="Times New Roman"/>
          <w:sz w:val="20"/>
          <w:szCs w:val="20"/>
        </w:rPr>
      </w:pPr>
    </w:p>
    <w:p w:rsidR="004E0D27" w:rsidRPr="004E0D27" w:rsidRDefault="004E0D27" w:rsidP="004E0D27">
      <w:pPr>
        <w:spacing w:after="0" w:line="240" w:lineRule="auto"/>
        <w:jc w:val="both"/>
        <w:rPr>
          <w:rFonts w:ascii="Cambria" w:eastAsia="Calibri" w:hAnsi="Cambria" w:cs="Times New Roman"/>
          <w:color w:val="000000"/>
          <w:sz w:val="20"/>
          <w:szCs w:val="20"/>
        </w:rPr>
      </w:pPr>
      <w:r w:rsidRPr="004E0D27">
        <w:rPr>
          <w:rFonts w:ascii="Cambria" w:eastAsia="Calibri" w:hAnsi="Cambria" w:cs="Times New Roman"/>
          <w:sz w:val="20"/>
          <w:szCs w:val="20"/>
        </w:rPr>
        <w:t xml:space="preserve">    Utvrđuje se da su javne potrebe u oblasti kulture u Općini Sveti Filip i Jakov u 2019. godini:</w:t>
      </w:r>
    </w:p>
    <w:p w:rsidR="004E0D27" w:rsidRPr="004E0D27" w:rsidRDefault="004E0D27" w:rsidP="006A5B3B">
      <w:pPr>
        <w:numPr>
          <w:ilvl w:val="0"/>
          <w:numId w:val="19"/>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redovita djelatnost kulturno umjetničkih udruga</w:t>
      </w:r>
    </w:p>
    <w:p w:rsidR="004E0D27" w:rsidRPr="004E0D27" w:rsidRDefault="004E0D27" w:rsidP="006A5B3B">
      <w:pPr>
        <w:numPr>
          <w:ilvl w:val="0"/>
          <w:numId w:val="19"/>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održavanje ljetnih manifestacija</w:t>
      </w:r>
    </w:p>
    <w:p w:rsidR="004E0D27" w:rsidRPr="004E0D27" w:rsidRDefault="004E0D27" w:rsidP="006A5B3B">
      <w:pPr>
        <w:numPr>
          <w:ilvl w:val="0"/>
          <w:numId w:val="19"/>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ostali KUD-ovi i nagrade</w:t>
      </w:r>
    </w:p>
    <w:p w:rsidR="004E0D27" w:rsidRPr="004E0D27" w:rsidRDefault="004E0D27" w:rsidP="004E0D27">
      <w:pPr>
        <w:spacing w:after="0" w:line="240" w:lineRule="auto"/>
        <w:jc w:val="center"/>
        <w:rPr>
          <w:rFonts w:ascii="Cambria" w:eastAsia="Calibri" w:hAnsi="Cambria" w:cs="Times New Roman"/>
          <w:sz w:val="20"/>
          <w:szCs w:val="20"/>
        </w:rPr>
      </w:pPr>
      <w:r w:rsidRPr="004E0D27">
        <w:rPr>
          <w:rFonts w:ascii="Cambria" w:eastAsia="Calibri" w:hAnsi="Cambria" w:cs="Times New Roman"/>
          <w:b/>
          <w:sz w:val="20"/>
          <w:szCs w:val="20"/>
        </w:rPr>
        <w:t>Članak 2.</w:t>
      </w:r>
    </w:p>
    <w:p w:rsidR="004E0D27" w:rsidRPr="004E0D27" w:rsidRDefault="004E0D27" w:rsidP="004E0D27">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Radi zadovoljavanja javnih potreba iz članka 1. u 2019. godini osiguravaju se ova sredstva:</w:t>
      </w:r>
    </w:p>
    <w:p w:rsidR="004E0D27" w:rsidRPr="004E0D27" w:rsidRDefault="004E0D27" w:rsidP="004E0D27">
      <w:pPr>
        <w:spacing w:after="0" w:line="240" w:lineRule="auto"/>
        <w:rPr>
          <w:rFonts w:ascii="Cambria" w:eastAsia="Calibri" w:hAnsi="Cambria" w:cs="Times New Roman"/>
          <w:sz w:val="20"/>
          <w:szCs w:val="20"/>
        </w:rPr>
      </w:pPr>
    </w:p>
    <w:tbl>
      <w:tblPr>
        <w:tblStyle w:val="Reetkatablice"/>
        <w:tblW w:w="0" w:type="auto"/>
        <w:jc w:val="center"/>
        <w:tblLook w:val="04A0" w:firstRow="1" w:lastRow="0" w:firstColumn="1" w:lastColumn="0" w:noHBand="0" w:noVBand="1"/>
      </w:tblPr>
      <w:tblGrid>
        <w:gridCol w:w="3652"/>
        <w:gridCol w:w="2540"/>
        <w:gridCol w:w="2540"/>
      </w:tblGrid>
      <w:tr w:rsidR="004E0D27" w:rsidRPr="004E0D27" w:rsidTr="004E0D27">
        <w:trPr>
          <w:jc w:val="center"/>
        </w:trPr>
        <w:tc>
          <w:tcPr>
            <w:tcW w:w="3652" w:type="dxa"/>
            <w:shd w:val="clear" w:color="auto" w:fill="BFBFBF" w:themeFill="background1" w:themeFillShade="BF"/>
          </w:tcPr>
          <w:p w:rsidR="004E0D27" w:rsidRPr="004E0D27" w:rsidRDefault="004E0D27" w:rsidP="004E0D27">
            <w:pPr>
              <w:jc w:val="center"/>
              <w:rPr>
                <w:rFonts w:ascii="Cambria" w:eastAsia="Calibri" w:hAnsi="Cambria" w:cs="Times New Roman"/>
                <w:b/>
                <w:sz w:val="20"/>
                <w:szCs w:val="20"/>
              </w:rPr>
            </w:pPr>
            <w:r w:rsidRPr="004E0D27">
              <w:rPr>
                <w:rFonts w:ascii="Cambria" w:eastAsia="Calibri" w:hAnsi="Cambria" w:cs="Times New Roman"/>
                <w:b/>
                <w:sz w:val="20"/>
                <w:szCs w:val="20"/>
              </w:rPr>
              <w:t>KORISNIK</w:t>
            </w:r>
          </w:p>
        </w:tc>
        <w:tc>
          <w:tcPr>
            <w:tcW w:w="2540" w:type="dxa"/>
            <w:shd w:val="clear" w:color="auto" w:fill="BFBFBF" w:themeFill="background1" w:themeFillShade="BF"/>
          </w:tcPr>
          <w:p w:rsidR="004E0D27" w:rsidRPr="004E0D27" w:rsidRDefault="004E0D27" w:rsidP="004E0D27">
            <w:pPr>
              <w:jc w:val="center"/>
              <w:rPr>
                <w:rFonts w:ascii="Cambria" w:eastAsia="Calibri" w:hAnsi="Cambria" w:cs="Times New Roman"/>
                <w:b/>
                <w:sz w:val="20"/>
                <w:szCs w:val="20"/>
              </w:rPr>
            </w:pPr>
            <w:r w:rsidRPr="004E0D27">
              <w:rPr>
                <w:rFonts w:ascii="Cambria" w:eastAsia="Calibri" w:hAnsi="Cambria" w:cs="Times New Roman"/>
                <w:b/>
                <w:sz w:val="20"/>
                <w:szCs w:val="20"/>
              </w:rPr>
              <w:t>IZNOS</w:t>
            </w:r>
          </w:p>
        </w:tc>
        <w:tc>
          <w:tcPr>
            <w:tcW w:w="2540" w:type="dxa"/>
            <w:shd w:val="clear" w:color="auto" w:fill="BFBFBF" w:themeFill="background1" w:themeFillShade="BF"/>
          </w:tcPr>
          <w:p w:rsidR="004E0D27" w:rsidRPr="004E0D27" w:rsidRDefault="004E0D27" w:rsidP="004E0D27">
            <w:pPr>
              <w:jc w:val="center"/>
              <w:rPr>
                <w:rFonts w:ascii="Cambria" w:eastAsia="Calibri" w:hAnsi="Cambria" w:cs="Times New Roman"/>
                <w:b/>
                <w:sz w:val="20"/>
                <w:szCs w:val="20"/>
              </w:rPr>
            </w:pPr>
            <w:r w:rsidRPr="004E0D27">
              <w:rPr>
                <w:rFonts w:ascii="Cambria" w:eastAsia="Calibri" w:hAnsi="Cambria" w:cs="Times New Roman"/>
                <w:b/>
                <w:sz w:val="20"/>
                <w:szCs w:val="20"/>
              </w:rPr>
              <w:t>IZMJENE</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KUD MASLINA</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65.000,00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65.000,00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KUD SVETI ROKO</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75.000,00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75.000,00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UDRUGA STARA ŠKOLA</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4.000,00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4.000,00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KLAPA KARMEL</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30.000,00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34.000,00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KUU KUNTRATA</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20.000,00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20.000,00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UDRUGA PRVI PLES</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10.000,00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10.000,00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UDRUGA U POKRETU</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10.000,00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10.000,00</w:t>
            </w:r>
          </w:p>
        </w:tc>
      </w:tr>
      <w:tr w:rsidR="004E0D27" w:rsidRPr="004E0D27" w:rsidTr="004E0D27">
        <w:trPr>
          <w:jc w:val="center"/>
        </w:trPr>
        <w:tc>
          <w:tcPr>
            <w:tcW w:w="3652" w:type="dxa"/>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sz w:val="20"/>
                <w:szCs w:val="20"/>
              </w:rPr>
              <w:t>OSTALI i izravno financiranje</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50.000,00</w:t>
            </w:r>
          </w:p>
        </w:tc>
        <w:tc>
          <w:tcPr>
            <w:tcW w:w="2540" w:type="dxa"/>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sz w:val="20"/>
                <w:szCs w:val="20"/>
              </w:rPr>
              <w:t>50.000,00</w:t>
            </w:r>
          </w:p>
        </w:tc>
      </w:tr>
      <w:tr w:rsidR="004E0D27" w:rsidRPr="004E0D27" w:rsidTr="004E0D27">
        <w:trPr>
          <w:jc w:val="center"/>
        </w:trPr>
        <w:tc>
          <w:tcPr>
            <w:tcW w:w="3652" w:type="dxa"/>
            <w:shd w:val="clear" w:color="auto" w:fill="BFBFBF" w:themeFill="background1" w:themeFillShade="BF"/>
          </w:tcPr>
          <w:p w:rsidR="004E0D27" w:rsidRPr="004E0D27" w:rsidRDefault="004E0D27" w:rsidP="004E0D27">
            <w:pPr>
              <w:rPr>
                <w:rFonts w:ascii="Cambria" w:eastAsia="Calibri" w:hAnsi="Cambria" w:cs="Times New Roman"/>
                <w:sz w:val="20"/>
                <w:szCs w:val="20"/>
              </w:rPr>
            </w:pPr>
            <w:r w:rsidRPr="004E0D27">
              <w:rPr>
                <w:rFonts w:ascii="Cambria" w:eastAsia="Calibri" w:hAnsi="Cambria" w:cs="Times New Roman"/>
                <w:b/>
                <w:sz w:val="20"/>
                <w:szCs w:val="20"/>
              </w:rPr>
              <w:t>UKUPNO:</w:t>
            </w:r>
          </w:p>
        </w:tc>
        <w:tc>
          <w:tcPr>
            <w:tcW w:w="2540" w:type="dxa"/>
            <w:shd w:val="clear" w:color="auto" w:fill="BFBFBF" w:themeFill="background1" w:themeFillShade="BF"/>
          </w:tcPr>
          <w:p w:rsidR="004E0D27" w:rsidRPr="004E0D27" w:rsidRDefault="004E0D27" w:rsidP="004E0D27">
            <w:pPr>
              <w:jc w:val="right"/>
              <w:rPr>
                <w:rFonts w:ascii="Cambria" w:eastAsia="Calibri" w:hAnsi="Cambria" w:cs="Times New Roman"/>
                <w:sz w:val="20"/>
                <w:szCs w:val="20"/>
              </w:rPr>
            </w:pPr>
            <w:r w:rsidRPr="004E0D27">
              <w:rPr>
                <w:rFonts w:ascii="Cambria" w:eastAsia="Calibri" w:hAnsi="Cambria" w:cs="Times New Roman"/>
                <w:b/>
                <w:sz w:val="20"/>
                <w:szCs w:val="20"/>
              </w:rPr>
              <w:t>264.000,00</w:t>
            </w:r>
          </w:p>
        </w:tc>
        <w:tc>
          <w:tcPr>
            <w:tcW w:w="2540" w:type="dxa"/>
            <w:shd w:val="clear" w:color="auto" w:fill="BFBFBF" w:themeFill="background1" w:themeFillShade="BF"/>
          </w:tcPr>
          <w:p w:rsidR="004E0D27" w:rsidRPr="004E0D27" w:rsidRDefault="004E0D27" w:rsidP="004E0D27">
            <w:pPr>
              <w:jc w:val="right"/>
              <w:rPr>
                <w:rFonts w:ascii="Cambria" w:eastAsia="Calibri" w:hAnsi="Cambria" w:cs="Times New Roman"/>
                <w:b/>
                <w:sz w:val="20"/>
                <w:szCs w:val="20"/>
              </w:rPr>
            </w:pPr>
            <w:r w:rsidRPr="004E0D27">
              <w:rPr>
                <w:rFonts w:ascii="Cambria" w:eastAsia="Calibri" w:hAnsi="Cambria" w:cs="Times New Roman"/>
                <w:b/>
                <w:sz w:val="20"/>
                <w:szCs w:val="20"/>
              </w:rPr>
              <w:t>268.000,00</w:t>
            </w:r>
          </w:p>
        </w:tc>
      </w:tr>
    </w:tbl>
    <w:p w:rsidR="004E0D27" w:rsidRPr="004E0D27" w:rsidRDefault="004E0D27" w:rsidP="004E0D27">
      <w:pPr>
        <w:shd w:val="clear" w:color="auto" w:fill="FFFFFF"/>
        <w:spacing w:after="0" w:line="240" w:lineRule="auto"/>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sz w:val="20"/>
          <w:szCs w:val="20"/>
        </w:rPr>
      </w:pPr>
      <w:r w:rsidRPr="004E0D27">
        <w:rPr>
          <w:rFonts w:ascii="Cambria" w:eastAsia="Calibri" w:hAnsi="Cambria" w:cs="Times New Roman"/>
          <w:b/>
          <w:sz w:val="20"/>
          <w:szCs w:val="20"/>
        </w:rPr>
        <w:t>Članak 3.</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Ako se pojedini dio troškova iz članka 2. ne ostvari u 2019. godini, preostala sredstva prenijet će se u Proračun Općine za 2020. godinu,ako Općinski načelnik ne odluči drugačije.</w:t>
      </w:r>
    </w:p>
    <w:p w:rsidR="004E0D27" w:rsidRPr="004E0D27" w:rsidRDefault="004E0D27" w:rsidP="004E0D27">
      <w:pPr>
        <w:spacing w:after="0" w:line="240" w:lineRule="auto"/>
        <w:jc w:val="both"/>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Ove 1. Izmjene Programa stupaju na snagu prvog dana od dana objave u Službenom glasniku Općine Sveti Filip i Jakov.</w:t>
      </w:r>
    </w:p>
    <w:p w:rsidR="004E0D27" w:rsidRPr="004E0D27" w:rsidRDefault="004E0D27" w:rsidP="004E0D27">
      <w:pPr>
        <w:spacing w:after="0" w:line="240" w:lineRule="auto"/>
        <w:jc w:val="both"/>
        <w:rPr>
          <w:rFonts w:ascii="Cambria" w:eastAsia="Calibri" w:hAnsi="Cambria" w:cs="Times New Roman"/>
          <w:sz w:val="20"/>
          <w:szCs w:val="20"/>
        </w:rPr>
      </w:pPr>
    </w:p>
    <w:p w:rsidR="004E0D27" w:rsidRPr="004E0D27" w:rsidRDefault="004E0D27" w:rsidP="004E0D27">
      <w:pPr>
        <w:spacing w:after="0"/>
        <w:rPr>
          <w:rFonts w:ascii="Cambria" w:eastAsia="Calibri" w:hAnsi="Cambria" w:cs="Times New Roman"/>
          <w:b/>
          <w:sz w:val="20"/>
          <w:szCs w:val="20"/>
        </w:rPr>
      </w:pPr>
      <w:r w:rsidRPr="004E0D27">
        <w:rPr>
          <w:rFonts w:ascii="Cambria" w:eastAsia="Calibri" w:hAnsi="Cambria" w:cs="Times New Roman"/>
          <w:b/>
          <w:sz w:val="20"/>
          <w:szCs w:val="20"/>
        </w:rPr>
        <w:t>KLASA: 400-06/19-01/05</w:t>
      </w:r>
    </w:p>
    <w:p w:rsidR="004E0D27" w:rsidRPr="004E0D27" w:rsidRDefault="004E0D27" w:rsidP="004E0D27">
      <w:pPr>
        <w:spacing w:after="0"/>
        <w:rPr>
          <w:rFonts w:ascii="Cambria" w:eastAsia="Calibri" w:hAnsi="Cambria" w:cs="Times New Roman"/>
          <w:b/>
          <w:sz w:val="20"/>
          <w:szCs w:val="20"/>
        </w:rPr>
      </w:pPr>
      <w:r w:rsidRPr="004E0D27">
        <w:rPr>
          <w:rFonts w:ascii="Cambria" w:eastAsia="Calibri" w:hAnsi="Cambria" w:cs="Times New Roman"/>
          <w:b/>
          <w:sz w:val="20"/>
          <w:szCs w:val="20"/>
        </w:rPr>
        <w:t>URBROJ: 2198/19-02-19-6</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p>
    <w:p w:rsidR="004E0D27" w:rsidRPr="004E0D27" w:rsidRDefault="004E0D27" w:rsidP="004E0D27">
      <w:pPr>
        <w:spacing w:after="0"/>
        <w:rPr>
          <w:rFonts w:ascii="Cambria" w:eastAsia="Calibri" w:hAnsi="Cambria" w:cs="Times New Roman"/>
          <w:sz w:val="20"/>
          <w:szCs w:val="20"/>
        </w:rPr>
      </w:pPr>
      <w:r w:rsidRPr="004E0D27">
        <w:rPr>
          <w:rFonts w:ascii="Cambria" w:eastAsia="Calibri" w:hAnsi="Cambria" w:cs="Times New Roman"/>
          <w:b/>
          <w:sz w:val="20"/>
          <w:szCs w:val="20"/>
        </w:rPr>
        <w:t xml:space="preserve">Sveti Filip i Jakov, 29. studenog 2019.godine                                                                       </w:t>
      </w:r>
    </w:p>
    <w:p w:rsidR="004E0D27" w:rsidRDefault="004E0D27" w:rsidP="004E0D27">
      <w:pPr>
        <w:spacing w:after="0" w:line="240" w:lineRule="auto"/>
        <w:jc w:val="center"/>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 xml:space="preserve">OPĆINSKO VIJEĆE OPĆINE SVETI </w:t>
      </w:r>
      <w:r>
        <w:rPr>
          <w:rFonts w:ascii="Cambria" w:eastAsia="Calibri" w:hAnsi="Cambria" w:cs="Times New Roman"/>
          <w:b/>
          <w:sz w:val="20"/>
          <w:szCs w:val="20"/>
        </w:rPr>
        <w:t>FILIP I JAKOV</w:t>
      </w:r>
    </w:p>
    <w:p w:rsidR="004E0D27" w:rsidRPr="004E0D27" w:rsidRDefault="004E0D27" w:rsidP="004E0D27">
      <w:pPr>
        <w:spacing w:after="0" w:line="240" w:lineRule="auto"/>
        <w:rPr>
          <w:rFonts w:ascii="Cambria" w:eastAsia="Calibri" w:hAnsi="Cambria" w:cs="Times New Roman"/>
          <w:b/>
          <w:sz w:val="20"/>
          <w:szCs w:val="20"/>
        </w:rPr>
      </w:pP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b/>
          <w:sz w:val="20"/>
          <w:szCs w:val="20"/>
        </w:rPr>
        <w:t>Predsjednik Općinskog vijeća</w:t>
      </w:r>
    </w:p>
    <w:p w:rsidR="004E0D27" w:rsidRPr="004E0D27" w:rsidRDefault="004E0D27" w:rsidP="004E0D27">
      <w:pPr>
        <w:spacing w:after="0" w:line="240" w:lineRule="auto"/>
        <w:rPr>
          <w:rFonts w:ascii="Cambria" w:eastAsia="Calibri" w:hAnsi="Cambria" w:cs="Times New Roman"/>
          <w:sz w:val="20"/>
          <w:szCs w:val="20"/>
        </w:rPr>
      </w:pPr>
      <w:r w:rsidRPr="004E0D27">
        <w:rPr>
          <w:rFonts w:ascii="Cambria" w:eastAsia="Calibri" w:hAnsi="Cambria" w:cs="Times New Roman"/>
          <w:b/>
          <w:sz w:val="20"/>
          <w:szCs w:val="20"/>
        </w:rPr>
        <w:lastRenderedPageBreak/>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sz w:val="20"/>
          <w:szCs w:val="20"/>
        </w:rPr>
        <w:t>Igor Pedisić</w:t>
      </w:r>
    </w:p>
    <w:p w:rsidR="00BC74E2" w:rsidRPr="004E0D27" w:rsidRDefault="00BC74E2" w:rsidP="004E0D27">
      <w:pPr>
        <w:spacing w:after="0" w:line="240" w:lineRule="auto"/>
        <w:rPr>
          <w:rFonts w:ascii="Cambria" w:eastAsia="Calibri" w:hAnsi="Cambria" w:cs="Times New Roman"/>
          <w:sz w:val="20"/>
          <w:szCs w:val="20"/>
        </w:rPr>
      </w:pPr>
    </w:p>
    <w:p w:rsidR="00BC74E2" w:rsidRPr="004E0D27" w:rsidRDefault="004E0D27" w:rsidP="004E0D27">
      <w:pPr>
        <w:spacing w:after="0" w:line="240" w:lineRule="auto"/>
        <w:jc w:val="center"/>
        <w:rPr>
          <w:rFonts w:ascii="Cambria" w:eastAsia="Calibri" w:hAnsi="Cambria" w:cs="Times New Roman"/>
          <w:sz w:val="20"/>
          <w:szCs w:val="20"/>
        </w:rPr>
      </w:pPr>
      <w:r>
        <w:rPr>
          <w:rFonts w:ascii="Cambria" w:eastAsia="Calibri" w:hAnsi="Cambria" w:cs="Times New Roman"/>
          <w:sz w:val="20"/>
          <w:szCs w:val="20"/>
        </w:rPr>
        <w:t>***</w:t>
      </w:r>
    </w:p>
    <w:p w:rsidR="004E0D27" w:rsidRPr="004E0D27" w:rsidRDefault="004E0D27" w:rsidP="004E0D27">
      <w:pPr>
        <w:spacing w:after="0" w:line="240" w:lineRule="auto"/>
        <w:jc w:val="both"/>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Na temelju odredbe članka 76. Stavak 4. Zakona o sportu  (“Narodne novine” broj 71/06, 150/08, 124/10, 124/11, 86/12, 94/13, 85/15, 19/16 i 98/19) i članka 32. Statuta Općine Sv. Filip i Jakov (Službeni glasnik Općine Sv. Filip i Jakov, br. 02/14-prošišć. tekst, 6/14 i 1/18), Općinsko vijeće Općine Sv. Filip i Jakov, na izvanrednoj 15. sjednici održanoj dana 29. studenog 2019. godine donijelo je</w:t>
      </w:r>
    </w:p>
    <w:p w:rsidR="004E0D27" w:rsidRPr="004E0D27" w:rsidRDefault="004E0D27" w:rsidP="004E0D27">
      <w:pPr>
        <w:spacing w:after="0" w:line="240" w:lineRule="auto"/>
        <w:rPr>
          <w:rFonts w:ascii="Cambria" w:eastAsia="Times New Roman" w:hAnsi="Cambria" w:cs="Times New Roman"/>
          <w:b/>
          <w:b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bCs/>
          <w:sz w:val="20"/>
          <w:szCs w:val="20"/>
          <w:lang w:eastAsia="hr-HR"/>
        </w:rPr>
      </w:pPr>
      <w:r w:rsidRPr="004E0D27">
        <w:rPr>
          <w:rFonts w:ascii="Cambria" w:eastAsia="Times New Roman" w:hAnsi="Cambria" w:cs="Times New Roman"/>
          <w:b/>
          <w:bCs/>
          <w:sz w:val="20"/>
          <w:szCs w:val="20"/>
          <w:lang w:eastAsia="hr-HR"/>
        </w:rPr>
        <w:t>1. IZMJENE PROGRAMA</w:t>
      </w:r>
    </w:p>
    <w:p w:rsidR="004E0D27" w:rsidRPr="004E0D27" w:rsidRDefault="004E0D27" w:rsidP="004E0D27">
      <w:pPr>
        <w:spacing w:after="0" w:line="240" w:lineRule="auto"/>
        <w:jc w:val="center"/>
        <w:rPr>
          <w:rFonts w:ascii="Cambria" w:eastAsia="Times New Roman" w:hAnsi="Cambria" w:cs="Times New Roman"/>
          <w:b/>
          <w:bCs/>
          <w:sz w:val="20"/>
          <w:szCs w:val="20"/>
          <w:lang w:eastAsia="hr-HR"/>
        </w:rPr>
      </w:pPr>
      <w:r w:rsidRPr="004E0D27">
        <w:rPr>
          <w:rFonts w:ascii="Cambria" w:eastAsia="Times New Roman" w:hAnsi="Cambria" w:cs="Times New Roman"/>
          <w:b/>
          <w:bCs/>
          <w:sz w:val="20"/>
          <w:szCs w:val="20"/>
          <w:lang w:eastAsia="hr-HR"/>
        </w:rPr>
        <w:t>JAVNIH POTREBA U ŠPORTU U 2019. GODINI</w:t>
      </w:r>
    </w:p>
    <w:p w:rsidR="004E0D27" w:rsidRPr="004E0D27" w:rsidRDefault="004E0D27" w:rsidP="004E0D27">
      <w:pPr>
        <w:spacing w:after="0" w:line="240" w:lineRule="auto"/>
        <w:jc w:val="center"/>
        <w:rPr>
          <w:rFonts w:ascii="Cambria" w:eastAsia="Times New Roman" w:hAnsi="Cambria" w:cs="Times New Roman"/>
          <w:b/>
          <w:bCs/>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 xml:space="preserve">Članak 1. </w:t>
      </w: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Utvrđuje se da su javne potrebe u športu na području Općine Sv. Filip i Jakov u 2019. godini:</w:t>
      </w:r>
    </w:p>
    <w:p w:rsidR="004E0D27" w:rsidRPr="004E0D27" w:rsidRDefault="004E0D27" w:rsidP="006A5B3B">
      <w:pPr>
        <w:numPr>
          <w:ilvl w:val="0"/>
          <w:numId w:val="18"/>
        </w:num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poticanje djece do 15 godine starosti na bavljenje športom,</w:t>
      </w:r>
    </w:p>
    <w:p w:rsidR="004E0D27" w:rsidRPr="004E0D27" w:rsidRDefault="004E0D27" w:rsidP="006A5B3B">
      <w:pPr>
        <w:numPr>
          <w:ilvl w:val="0"/>
          <w:numId w:val="18"/>
        </w:num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treniranje djece do 15 godina starosti,</w:t>
      </w:r>
    </w:p>
    <w:p w:rsidR="004E0D27" w:rsidRPr="004E0D27" w:rsidRDefault="004E0D27" w:rsidP="006A5B3B">
      <w:pPr>
        <w:numPr>
          <w:ilvl w:val="0"/>
          <w:numId w:val="18"/>
        </w:num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natjecanje  djece do 15 godina starosti i</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 xml:space="preserve">Članak 2. </w:t>
      </w: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Radi zadovoljavanja potreba iz članka 1. u  Proračunu  Općine za 2019. godinu osiguravaju se sredstva. </w:t>
      </w: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Sredstva iz st. 1. ovog članka dodijelit će se korisnicima tijekom 2019. godine, kako slijedi:</w:t>
      </w:r>
    </w:p>
    <w:p w:rsidR="004E0D27" w:rsidRPr="004E0D27" w:rsidRDefault="004E0D27" w:rsidP="004E0D27">
      <w:pPr>
        <w:spacing w:after="0" w:line="240" w:lineRule="auto"/>
        <w:rPr>
          <w:rFonts w:ascii="Cambria" w:eastAsia="Times New Roman" w:hAnsi="Cambria" w:cs="Times New Roman"/>
          <w:sz w:val="20"/>
          <w:szCs w:val="20"/>
          <w:lang w:eastAsia="hr-HR"/>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9"/>
        <w:gridCol w:w="2420"/>
        <w:gridCol w:w="2137"/>
      </w:tblGrid>
      <w:tr w:rsidR="004E0D27" w:rsidRPr="004E0D27" w:rsidTr="004E0D27">
        <w:trPr>
          <w:jc w:val="center"/>
        </w:trPr>
        <w:tc>
          <w:tcPr>
            <w:tcW w:w="3999" w:type="dxa"/>
            <w:shd w:val="clear" w:color="auto" w:fill="BFBFBF"/>
          </w:tcPr>
          <w:p w:rsidR="004E0D27" w:rsidRPr="004E0D27" w:rsidRDefault="004E0D27" w:rsidP="004E0D27">
            <w:pPr>
              <w:tabs>
                <w:tab w:val="left" w:pos="3430"/>
              </w:tabs>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KORISNIK</w:t>
            </w:r>
          </w:p>
        </w:tc>
        <w:tc>
          <w:tcPr>
            <w:tcW w:w="2420" w:type="dxa"/>
            <w:shd w:val="clear" w:color="auto" w:fill="BFBFBF"/>
          </w:tcPr>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IZNOS</w:t>
            </w:r>
          </w:p>
        </w:tc>
        <w:tc>
          <w:tcPr>
            <w:tcW w:w="2137" w:type="dxa"/>
            <w:shd w:val="clear" w:color="auto" w:fill="BFBFBF"/>
          </w:tcPr>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IZMJENA</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NK “NOVA ZORA”</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75.000,00 </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75.000,00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NK “CROATIA”</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75.000,00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75.000,00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VK “GUSAR”</w:t>
            </w:r>
            <w:r w:rsidRPr="004E0D27">
              <w:rPr>
                <w:rFonts w:ascii="Cambria" w:eastAsia="Times New Roman" w:hAnsi="Cambria" w:cs="Times New Roman"/>
                <w:sz w:val="20"/>
                <w:szCs w:val="20"/>
                <w:lang w:eastAsia="hr-HR"/>
              </w:rPr>
              <w:tab/>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20.000,00 </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VK “CROATIA”</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20.000,00 </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AŠK ROGOVO</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24.000,00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JEDRILČARSKI KLUB</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MNK VETERANI  SV. FILIP I JAKOV</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10.000,00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10.000,00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MNK PRIMORSKI PLAMEN</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KK PRISTAN</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26.000,00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36.000,00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UDRUGA PIKADO DONJE RAŠTANE</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5.600,00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5.600,00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LOVAČKE UDRUGE</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10.000,00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10.000,00</w:t>
            </w:r>
          </w:p>
        </w:tc>
      </w:tr>
      <w:tr w:rsidR="004E0D27" w:rsidRPr="004E0D27" w:rsidTr="004E0D27">
        <w:trPr>
          <w:trHeight w:val="541"/>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OSTALE UDRUGE – KLUBOVI I IZRAVNO FINACIRANJE</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75.000,00</w:t>
            </w: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75.000,00</w:t>
            </w:r>
          </w:p>
        </w:tc>
      </w:tr>
      <w:tr w:rsidR="004E0D27" w:rsidRPr="004E0D27" w:rsidTr="004E0D27">
        <w:trPr>
          <w:jc w:val="center"/>
        </w:trPr>
        <w:tc>
          <w:tcPr>
            <w:tcW w:w="3999"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SPORTSKO BOĆARSKI KLUB DONJE RAŠTANE</w:t>
            </w:r>
          </w:p>
        </w:tc>
        <w:tc>
          <w:tcPr>
            <w:tcW w:w="2420" w:type="dxa"/>
            <w:shd w:val="clear" w:color="auto" w:fill="auto"/>
          </w:tcPr>
          <w:p w:rsidR="004E0D27" w:rsidRPr="004E0D27" w:rsidRDefault="004E0D27" w:rsidP="004E0D27">
            <w:pPr>
              <w:spacing w:after="0" w:line="240" w:lineRule="auto"/>
              <w:jc w:val="right"/>
              <w:rPr>
                <w:rFonts w:ascii="Cambria" w:eastAsia="Times New Roman" w:hAnsi="Cambria" w:cs="Times New Roman"/>
                <w:sz w:val="20"/>
                <w:szCs w:val="20"/>
                <w:lang w:eastAsia="hr-HR"/>
              </w:rPr>
            </w:pPr>
          </w:p>
        </w:tc>
        <w:tc>
          <w:tcPr>
            <w:tcW w:w="2137" w:type="dxa"/>
          </w:tcPr>
          <w:p w:rsidR="004E0D27" w:rsidRPr="004E0D27" w:rsidRDefault="004E0D27" w:rsidP="004E0D27">
            <w:pPr>
              <w:spacing w:after="0" w:line="240" w:lineRule="auto"/>
              <w:jc w:val="right"/>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2.000,00</w:t>
            </w:r>
          </w:p>
        </w:tc>
      </w:tr>
      <w:tr w:rsidR="004E0D27" w:rsidRPr="004E0D27" w:rsidTr="004E0D27">
        <w:trPr>
          <w:jc w:val="center"/>
        </w:trPr>
        <w:tc>
          <w:tcPr>
            <w:tcW w:w="3999" w:type="dxa"/>
            <w:shd w:val="clear" w:color="auto" w:fill="BFBFBF"/>
          </w:tcPr>
          <w:p w:rsidR="004E0D27" w:rsidRPr="004E0D27" w:rsidRDefault="004E0D27" w:rsidP="004E0D27">
            <w:pPr>
              <w:spacing w:after="0" w:line="240" w:lineRule="auto"/>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UKUPNO:</w:t>
            </w:r>
          </w:p>
        </w:tc>
        <w:tc>
          <w:tcPr>
            <w:tcW w:w="2420" w:type="dxa"/>
            <w:shd w:val="clear" w:color="auto" w:fill="BFBFBF"/>
          </w:tcPr>
          <w:p w:rsidR="004E0D27" w:rsidRPr="004E0D27" w:rsidRDefault="004E0D27" w:rsidP="004E0D27">
            <w:pPr>
              <w:spacing w:after="0" w:line="240" w:lineRule="auto"/>
              <w:jc w:val="right"/>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363.600,00</w:t>
            </w:r>
          </w:p>
        </w:tc>
        <w:tc>
          <w:tcPr>
            <w:tcW w:w="2137" w:type="dxa"/>
            <w:shd w:val="clear" w:color="auto" w:fill="BFBFBF"/>
          </w:tcPr>
          <w:p w:rsidR="004E0D27" w:rsidRPr="004E0D27" w:rsidRDefault="004E0D27" w:rsidP="004E0D27">
            <w:pPr>
              <w:spacing w:after="0" w:line="240" w:lineRule="auto"/>
              <w:jc w:val="right"/>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379.600,00</w:t>
            </w:r>
          </w:p>
        </w:tc>
      </w:tr>
    </w:tbl>
    <w:p w:rsidR="004E0D27" w:rsidRPr="004E0D27" w:rsidRDefault="004E0D27" w:rsidP="004E0D27">
      <w:pPr>
        <w:spacing w:after="0" w:line="240" w:lineRule="auto"/>
        <w:ind w:left="2160" w:firstLine="720"/>
        <w:rPr>
          <w:rFonts w:ascii="Cambria" w:eastAsia="Times New Roman" w:hAnsi="Cambria" w:cs="Times New Roman"/>
          <w:b/>
          <w:sz w:val="20"/>
          <w:szCs w:val="20"/>
          <w:lang w:eastAsia="hr-HR"/>
        </w:rPr>
      </w:pPr>
    </w:p>
    <w:p w:rsidR="004E0D27" w:rsidRPr="004E0D27" w:rsidRDefault="004E0D27" w:rsidP="004E0D27">
      <w:pPr>
        <w:spacing w:after="0" w:line="240" w:lineRule="auto"/>
        <w:ind w:left="2160" w:hanging="33"/>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t>Članak 3.</w:t>
      </w:r>
    </w:p>
    <w:p w:rsidR="004E0D27" w:rsidRPr="004E0D27" w:rsidRDefault="004E0D27" w:rsidP="004E0D27">
      <w:pPr>
        <w:spacing w:after="0" w:line="240" w:lineRule="auto"/>
        <w:jc w:val="both"/>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Sredstva će se korisnicima doznačavati mjesečno, kvartalno odnosno po potrebi i u skladu s prioritetom pojedinog korisnika, odnosno solidarnosti ostalih korisnika.</w:t>
      </w:r>
    </w:p>
    <w:p w:rsidR="004E0D27" w:rsidRPr="004E0D27" w:rsidRDefault="004E0D27" w:rsidP="004E0D27">
      <w:pPr>
        <w:spacing w:after="0" w:line="240" w:lineRule="auto"/>
        <w:jc w:val="both"/>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Uz sredstva označena u članku 2. ovog Programa doznačiti će se poticajna sredstva onim klubovima koji ostvare zapažene rezultate i postignu ulazak u viši rang lige.</w:t>
      </w:r>
    </w:p>
    <w:p w:rsidR="004E0D27" w:rsidRPr="004E0D27" w:rsidRDefault="004E0D27" w:rsidP="004E0D27">
      <w:pPr>
        <w:spacing w:after="0" w:line="240" w:lineRule="auto"/>
        <w:jc w:val="both"/>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Neiskorištena sredstva prenijet će se na kraju godine u Proračun 2020. godine, ako Općinski načelnik ne zaključi drugačije.</w:t>
      </w: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Članak 4.</w:t>
      </w: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Ove 1 . Izmjene Programa stupaju na snagu prvog dana od dana objave u Službenom glasniku Općine Sveti Filip i Jakov.</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rPr>
          <w:rFonts w:ascii="Cambria" w:eastAsia="Times New Roman" w:hAnsi="Cambria" w:cs="Times New Roman"/>
          <w:b/>
          <w:sz w:val="20"/>
          <w:szCs w:val="20"/>
          <w:lang w:val="en-AU" w:eastAsia="hr-HR"/>
        </w:rPr>
      </w:pPr>
      <w:r w:rsidRPr="004E0D27">
        <w:rPr>
          <w:rFonts w:ascii="Cambria" w:eastAsia="Times New Roman" w:hAnsi="Cambria" w:cs="Times New Roman"/>
          <w:b/>
          <w:sz w:val="20"/>
          <w:szCs w:val="20"/>
          <w:lang w:val="en-AU" w:eastAsia="hr-HR"/>
        </w:rPr>
        <w:t>KLASA: 400-06/19-01/05</w:t>
      </w:r>
    </w:p>
    <w:p w:rsidR="004E0D27" w:rsidRPr="004E0D27" w:rsidRDefault="004E0D27" w:rsidP="004E0D27">
      <w:pPr>
        <w:spacing w:after="0" w:line="240" w:lineRule="auto"/>
        <w:rPr>
          <w:rFonts w:ascii="Cambria" w:eastAsia="Times New Roman" w:hAnsi="Cambria" w:cs="Times New Roman"/>
          <w:b/>
          <w:sz w:val="20"/>
          <w:szCs w:val="20"/>
          <w:lang w:val="en-AU" w:eastAsia="hr-HR"/>
        </w:rPr>
      </w:pPr>
      <w:r w:rsidRPr="004E0D27">
        <w:rPr>
          <w:rFonts w:ascii="Cambria" w:eastAsia="Times New Roman" w:hAnsi="Cambria" w:cs="Times New Roman"/>
          <w:b/>
          <w:sz w:val="20"/>
          <w:szCs w:val="20"/>
          <w:lang w:val="en-AU" w:eastAsia="hr-HR"/>
        </w:rPr>
        <w:t>URBROJ: 2198/19-02-19-8</w:t>
      </w:r>
      <w:r w:rsidRPr="004E0D27">
        <w:rPr>
          <w:rFonts w:ascii="Cambria" w:eastAsia="Times New Roman" w:hAnsi="Cambria" w:cs="Times New Roman"/>
          <w:b/>
          <w:sz w:val="20"/>
          <w:szCs w:val="20"/>
          <w:lang w:val="en-AU" w:eastAsia="hr-HR"/>
        </w:rPr>
        <w:tab/>
      </w:r>
      <w:r w:rsidRPr="004E0D27">
        <w:rPr>
          <w:rFonts w:ascii="Cambria" w:eastAsia="Times New Roman" w:hAnsi="Cambria" w:cs="Times New Roman"/>
          <w:b/>
          <w:sz w:val="20"/>
          <w:szCs w:val="20"/>
          <w:lang w:val="en-AU" w:eastAsia="hr-HR"/>
        </w:rPr>
        <w:tab/>
      </w:r>
      <w:r w:rsidRPr="004E0D27">
        <w:rPr>
          <w:rFonts w:ascii="Cambria" w:eastAsia="Times New Roman" w:hAnsi="Cambria" w:cs="Times New Roman"/>
          <w:b/>
          <w:sz w:val="20"/>
          <w:szCs w:val="20"/>
          <w:lang w:val="en-AU" w:eastAsia="hr-HR"/>
        </w:rPr>
        <w:tab/>
      </w:r>
    </w:p>
    <w:p w:rsidR="004E0D27" w:rsidRPr="004E0D27" w:rsidRDefault="004E0D27" w:rsidP="004E0D27">
      <w:pPr>
        <w:spacing w:after="0" w:line="240" w:lineRule="auto"/>
        <w:rPr>
          <w:rFonts w:ascii="Cambria" w:eastAsia="Times New Roman" w:hAnsi="Cambria" w:cs="Times New Roman"/>
          <w:sz w:val="20"/>
          <w:szCs w:val="20"/>
          <w:lang w:val="en-AU" w:eastAsia="hr-HR"/>
        </w:rPr>
      </w:pPr>
      <w:r w:rsidRPr="004E0D27">
        <w:rPr>
          <w:rFonts w:ascii="Cambria" w:eastAsia="Times New Roman" w:hAnsi="Cambria" w:cs="Times New Roman"/>
          <w:b/>
          <w:sz w:val="20"/>
          <w:szCs w:val="20"/>
          <w:lang w:val="en-AU" w:eastAsia="hr-HR"/>
        </w:rPr>
        <w:t xml:space="preserve">Sveti Filip i Jakov, 29. studenog 2019.godine                                                                       </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OPĆINSKO VIJEĆE OPĆINE SVETI FILIP I JAKOV</w:t>
      </w: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t>Predsjednik Općinskog vijeća</w:t>
      </w:r>
    </w:p>
    <w:p w:rsidR="004E0D27" w:rsidRDefault="004E0D27" w:rsidP="004E0D27">
      <w:pPr>
        <w:spacing w:after="0" w:line="240" w:lineRule="auto"/>
        <w:ind w:left="5760" w:firstLine="720"/>
        <w:rPr>
          <w:rFonts w:ascii="Cambria" w:eastAsia="Times New Roman" w:hAnsi="Cambria" w:cs="Times New Roman"/>
          <w:sz w:val="20"/>
          <w:szCs w:val="20"/>
          <w:lang w:eastAsia="hr-HR"/>
        </w:rPr>
        <w:sectPr w:rsidR="004E0D27" w:rsidSect="00A126E2">
          <w:headerReference w:type="default" r:id="rId11"/>
          <w:pgSz w:w="11906" w:h="16838"/>
          <w:pgMar w:top="1418" w:right="1418" w:bottom="1418" w:left="1418" w:header="720" w:footer="720" w:gutter="0"/>
          <w:cols w:space="720"/>
          <w:docGrid w:linePitch="360"/>
        </w:sectPr>
      </w:pPr>
      <w:r w:rsidRPr="004E0D27">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Igor Ped</w:t>
      </w:r>
    </w:p>
    <w:tbl>
      <w:tblPr>
        <w:tblW w:w="5668"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1299"/>
        <w:gridCol w:w="954"/>
        <w:gridCol w:w="1883"/>
        <w:gridCol w:w="1328"/>
        <w:gridCol w:w="1373"/>
        <w:gridCol w:w="1373"/>
        <w:gridCol w:w="1376"/>
        <w:gridCol w:w="1528"/>
        <w:gridCol w:w="1070"/>
        <w:gridCol w:w="919"/>
        <w:gridCol w:w="1080"/>
        <w:gridCol w:w="974"/>
      </w:tblGrid>
      <w:tr w:rsidR="004E0D27" w:rsidRPr="004E0D27" w:rsidTr="004E0D27">
        <w:trPr>
          <w:trHeight w:val="1350"/>
        </w:trPr>
        <w:tc>
          <w:tcPr>
            <w:tcW w:w="5000" w:type="pct"/>
            <w:gridSpan w:val="13"/>
            <w:vMerge w:val="restart"/>
            <w:shd w:val="clear" w:color="auto" w:fill="auto"/>
            <w:noWrap/>
            <w:vAlign w:val="bottom"/>
            <w:hideMark/>
          </w:tcPr>
          <w:p w:rsidR="004E0D27" w:rsidRPr="004E0D27" w:rsidRDefault="004E0D27" w:rsidP="004E0D27">
            <w:pPr>
              <w:spacing w:after="0" w:line="240" w:lineRule="auto"/>
              <w:rPr>
                <w:rFonts w:ascii="Arial" w:eastAsia="Times New Roman" w:hAnsi="Arial" w:cs="Arial"/>
                <w:sz w:val="16"/>
                <w:szCs w:val="16"/>
                <w:lang w:eastAsia="hr-HR"/>
              </w:rPr>
            </w:pPr>
            <w:r w:rsidRPr="004E0D27">
              <w:rPr>
                <w:rFonts w:ascii="Arial" w:eastAsia="Times New Roman" w:hAnsi="Arial" w:cs="Arial"/>
                <w:noProof/>
                <w:sz w:val="16"/>
                <w:szCs w:val="16"/>
                <w:lang w:eastAsia="hr-HR"/>
              </w:rPr>
              <w:lastRenderedPageBreak/>
              <w:drawing>
                <wp:anchor distT="0" distB="0" distL="114300" distR="114300" simplePos="0" relativeHeight="251659264" behindDoc="0" locked="0" layoutInCell="1" allowOverlap="1" wp14:anchorId="0DA715C4" wp14:editId="5DFAC88B">
                  <wp:simplePos x="0" y="0"/>
                  <wp:positionH relativeFrom="column">
                    <wp:posOffset>405765</wp:posOffset>
                  </wp:positionH>
                  <wp:positionV relativeFrom="paragraph">
                    <wp:posOffset>92710</wp:posOffset>
                  </wp:positionV>
                  <wp:extent cx="590550" cy="552450"/>
                  <wp:effectExtent l="0" t="0" r="0" b="0"/>
                  <wp:wrapNone/>
                  <wp:docPr id="1" name="Slika 1"/>
                  <wp:cNvGraphicFramePr/>
                  <a:graphic xmlns:a="http://schemas.openxmlformats.org/drawingml/2006/main">
                    <a:graphicData uri="http://schemas.openxmlformats.org/drawingml/2006/picture">
                      <pic:pic xmlns:pic="http://schemas.openxmlformats.org/drawingml/2006/picture">
                        <pic:nvPicPr>
                          <pic:cNvPr id="1419" name="Slika 1"/>
                          <pic:cNvPicPr>
                            <a:picLocks noChangeAspect="1"/>
                          </pic:cNvPicPr>
                        </pic:nvPicPr>
                        <pic:blipFill>
                          <a:blip r:embed="rId12" cstate="print"/>
                          <a:srcRect/>
                          <a:stretch>
                            <a:fillRect/>
                          </a:stretch>
                        </pic:blipFill>
                        <pic:spPr bwMode="auto">
                          <a:xfrm>
                            <a:off x="0" y="0"/>
                            <a:ext cx="5905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1740"/>
            </w:tblGrid>
            <w:tr w:rsidR="004E0D27" w:rsidRPr="004E0D27" w:rsidTr="004E0D27">
              <w:trPr>
                <w:trHeight w:val="460"/>
                <w:tblCellSpacing w:w="0" w:type="dxa"/>
              </w:trPr>
              <w:tc>
                <w:tcPr>
                  <w:tcW w:w="21740" w:type="dxa"/>
                  <w:vMerge w:val="restart"/>
                  <w:tcBorders>
                    <w:top w:val="nil"/>
                    <w:left w:val="nil"/>
                    <w:bottom w:val="single" w:sz="4" w:space="0" w:color="000000"/>
                    <w:right w:val="nil"/>
                  </w:tcBorders>
                  <w:shd w:val="clear" w:color="000000" w:fill="FFFFFF"/>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bookmarkStart w:id="1" w:name="RANGE!A1:M79"/>
                  <w:r w:rsidRPr="004E0D27">
                    <w:rPr>
                      <w:rFonts w:ascii="Times New Roman" w:eastAsia="Times New Roman" w:hAnsi="Times New Roman" w:cs="Times New Roman"/>
                      <w:b/>
                      <w:bCs/>
                      <w:color w:val="000000"/>
                      <w:sz w:val="16"/>
                      <w:szCs w:val="16"/>
                      <w:lang w:eastAsia="hr-HR"/>
                    </w:rPr>
                    <w:t xml:space="preserve">                                                                                                  PLAN RAZVOJNIH PROGRAMA OPĆINE SV. FILIP I JAKOV za razdoblje od 2019. do 2021. godine</w:t>
                  </w:r>
                  <w:r w:rsidRPr="004E0D27">
                    <w:rPr>
                      <w:rFonts w:ascii="Times New Roman" w:eastAsia="Times New Roman" w:hAnsi="Times New Roman" w:cs="Times New Roman"/>
                      <w:b/>
                      <w:bCs/>
                      <w:color w:val="000000"/>
                      <w:sz w:val="16"/>
                      <w:szCs w:val="16"/>
                      <w:lang w:eastAsia="hr-HR"/>
                    </w:rPr>
                    <w:br/>
                    <w:t xml:space="preserve">                                                                                                                                             1. izmjene i dopune Plana Proračuna za 2019. godinu</w:t>
                  </w:r>
                  <w:bookmarkEnd w:id="1"/>
                </w:p>
              </w:tc>
            </w:tr>
            <w:tr w:rsidR="004E0D27" w:rsidRPr="004E0D27" w:rsidTr="004E0D27">
              <w:trPr>
                <w:trHeight w:val="460"/>
                <w:tblCellSpacing w:w="0" w:type="dxa"/>
              </w:trPr>
              <w:tc>
                <w:tcPr>
                  <w:tcW w:w="14720" w:type="dxa"/>
                  <w:vMerge/>
                  <w:tcBorders>
                    <w:top w:val="nil"/>
                    <w:left w:val="nil"/>
                    <w:bottom w:val="single" w:sz="4" w:space="0" w:color="000000"/>
                    <w:right w:val="nil"/>
                  </w:tcBorders>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r>
          </w:tbl>
          <w:p w:rsidR="004E0D27" w:rsidRPr="004E0D27" w:rsidRDefault="004E0D27" w:rsidP="004E0D27">
            <w:pPr>
              <w:spacing w:after="0" w:line="240" w:lineRule="auto"/>
              <w:rPr>
                <w:rFonts w:ascii="Arial" w:eastAsia="Times New Roman" w:hAnsi="Arial" w:cs="Arial"/>
                <w:sz w:val="16"/>
                <w:szCs w:val="16"/>
                <w:lang w:eastAsia="hr-HR"/>
              </w:rPr>
            </w:pPr>
          </w:p>
        </w:tc>
      </w:tr>
      <w:tr w:rsidR="004E0D27" w:rsidRPr="004E0D27" w:rsidTr="004E0D27">
        <w:trPr>
          <w:trHeight w:val="414"/>
        </w:trPr>
        <w:tc>
          <w:tcPr>
            <w:tcW w:w="5000" w:type="pct"/>
            <w:gridSpan w:val="13"/>
            <w:vMerge/>
            <w:vAlign w:val="center"/>
            <w:hideMark/>
          </w:tcPr>
          <w:p w:rsidR="004E0D27" w:rsidRPr="004E0D27" w:rsidRDefault="004E0D27" w:rsidP="004E0D27">
            <w:pPr>
              <w:spacing w:after="0" w:line="240" w:lineRule="auto"/>
              <w:rPr>
                <w:rFonts w:ascii="Arial" w:eastAsia="Times New Roman" w:hAnsi="Arial" w:cs="Arial"/>
                <w:sz w:val="16"/>
                <w:szCs w:val="16"/>
                <w:lang w:eastAsia="hr-HR"/>
              </w:rPr>
            </w:pPr>
          </w:p>
        </w:tc>
      </w:tr>
      <w:tr w:rsidR="004E0D27" w:rsidRPr="004E0D27" w:rsidTr="004E0D27">
        <w:trPr>
          <w:trHeight w:val="945"/>
        </w:trPr>
        <w:tc>
          <w:tcPr>
            <w:tcW w:w="298"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Naziv cilja</w:t>
            </w:r>
          </w:p>
        </w:tc>
        <w:tc>
          <w:tcPr>
            <w:tcW w:w="403"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Naziv prioriteta</w:t>
            </w:r>
          </w:p>
        </w:tc>
        <w:tc>
          <w:tcPr>
            <w:tcW w:w="296"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Program / Aktivnost</w:t>
            </w:r>
          </w:p>
        </w:tc>
        <w:tc>
          <w:tcPr>
            <w:tcW w:w="584"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Naziv Programa / Aktivnosti / Projekta</w:t>
            </w:r>
          </w:p>
        </w:tc>
        <w:tc>
          <w:tcPr>
            <w:tcW w:w="412"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Plan za 2019.</w:t>
            </w:r>
          </w:p>
        </w:tc>
        <w:tc>
          <w:tcPr>
            <w:tcW w:w="426"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Novi Plan za 2019. godinu</w:t>
            </w:r>
          </w:p>
        </w:tc>
        <w:tc>
          <w:tcPr>
            <w:tcW w:w="426"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Plan za 2020.</w:t>
            </w:r>
          </w:p>
        </w:tc>
        <w:tc>
          <w:tcPr>
            <w:tcW w:w="427"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Projekcija za 2021.</w:t>
            </w:r>
          </w:p>
        </w:tc>
        <w:tc>
          <w:tcPr>
            <w:tcW w:w="474"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Pokazatelj rezultata</w:t>
            </w:r>
          </w:p>
        </w:tc>
        <w:tc>
          <w:tcPr>
            <w:tcW w:w="332"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Ciljana vrijednost u 2019.</w:t>
            </w:r>
          </w:p>
        </w:tc>
        <w:tc>
          <w:tcPr>
            <w:tcW w:w="285"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Ciljana vrijednost u 2020.</w:t>
            </w:r>
          </w:p>
        </w:tc>
        <w:tc>
          <w:tcPr>
            <w:tcW w:w="335"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Ciljana vrijednost u 2021.</w:t>
            </w:r>
          </w:p>
        </w:tc>
        <w:tc>
          <w:tcPr>
            <w:tcW w:w="302" w:type="pct"/>
            <w:shd w:val="clear" w:color="000000" w:fill="FFFF00"/>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Odgovornost  Glava / Odsjek</w:t>
            </w:r>
          </w:p>
        </w:tc>
      </w:tr>
      <w:tr w:rsidR="004E0D27" w:rsidRPr="004E0D27" w:rsidTr="004E0D27">
        <w:trPr>
          <w:trHeight w:val="315"/>
        </w:trPr>
        <w:tc>
          <w:tcPr>
            <w:tcW w:w="298" w:type="pct"/>
            <w:vMerge w:val="restart"/>
            <w:shd w:val="clear" w:color="000000" w:fill="FCD5B4"/>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CILJ 1: POVEĆANJE GOSPODARSKE KONKURENTNOSTI I UNAPRJEĐENJE TURIZMA</w:t>
            </w:r>
          </w:p>
        </w:tc>
        <w:tc>
          <w:tcPr>
            <w:tcW w:w="403" w:type="pct"/>
            <w:vMerge w:val="restart"/>
            <w:shd w:val="clear" w:color="000000" w:fill="FCD5B4"/>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Prioritet 1.4.: Poboljšanje turističke infrastrukture i kvalitete smještaja, Prioritet 1.5.: Razvoj selektivnih oblika turizma i promocija turističkih sadržaja</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P1009</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POTICANJE RAZVOJA TURIZMA</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2.335.000,00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2.700.000,00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795.000,00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795.000,00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r>
      <w:tr w:rsidR="004E0D27" w:rsidRPr="004E0D27" w:rsidTr="004E0D27">
        <w:trPr>
          <w:trHeight w:val="559"/>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Financiranje Turističke zajednice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noćenja / broj posjetitelja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550.000 / 75.000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560.000 / 80.000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570.000 / 85.000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559"/>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Promocija ruralnog turizma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 Korisnika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559"/>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Razvoj širokopojasnog interneta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 korisnika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Sanitarni objekti</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plažnih sanitarnih objekata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559"/>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Plaža "Morovička" Turanj</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1.530.000,00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1.230.000,00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radovi / opremljenost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50 % / 30 %</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75 %  / 60 %</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100 % / 100 %</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559"/>
        </w:trPr>
        <w:tc>
          <w:tcPr>
            <w:tcW w:w="298" w:type="pct"/>
            <w:shd w:val="clear" w:color="000000" w:fill="FCD5B4"/>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Uređenje šetnice Morovička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dužina u m</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559"/>
        </w:trPr>
        <w:tc>
          <w:tcPr>
            <w:tcW w:w="298" w:type="pct"/>
            <w:shd w:val="clear" w:color="000000" w:fill="FCD5B4"/>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Plaža Iza banja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475.000,00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475.000,00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radovi / opremljenost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 / 40%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 / 50%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 / 60%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315"/>
        </w:trPr>
        <w:tc>
          <w:tcPr>
            <w:tcW w:w="298" w:type="pct"/>
            <w:vMerge w:val="restart"/>
            <w:shd w:val="clear" w:color="000000" w:fill="D7E4BC"/>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CILJ 2: UNAPRJEĐENJE INFRASTRUKTURNOG SUSTAVA</w:t>
            </w:r>
            <w:r w:rsidRPr="004E0D27">
              <w:rPr>
                <w:rFonts w:ascii="Times New Roman" w:eastAsia="Times New Roman" w:hAnsi="Times New Roman" w:cs="Times New Roman"/>
                <w:b/>
                <w:bCs/>
                <w:color w:val="000000"/>
                <w:sz w:val="16"/>
                <w:szCs w:val="16"/>
                <w:lang w:eastAsia="hr-HR"/>
              </w:rPr>
              <w:br/>
              <w:t xml:space="preserve"> I ZAŠTITA OKOLIŠA</w:t>
            </w:r>
          </w:p>
        </w:tc>
        <w:tc>
          <w:tcPr>
            <w:tcW w:w="403" w:type="pct"/>
            <w:vMerge w:val="restart"/>
            <w:shd w:val="clear" w:color="000000" w:fill="D7E4BC"/>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xml:space="preserve">Prioritet 2.1.: Unaprjeđenje komunalne infrastrukture </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P1002</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KOMUNALNA INFRASTRUKTURA</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2.108.000,00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3.058.000,00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1.875.000,00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1.875.000,00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Sufinanciranje asfaltiranja županijskih cesta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izgrađenost u m</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 m</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325 m</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 m</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Javna rasvjeta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broj izgrađenih / održavanih svjetiljki</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40 / </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25 / 300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26 / 300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3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Odvodnja oborinskih voda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660.000,00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660.000,00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660.000,00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660.000,00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izgrađenost u m</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300 m</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300 m</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300 m</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Groblja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748.000,00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1.498.000,00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515.000,00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515.000,00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završetak radova (%) / broj prod. lokacija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 / 18</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 / 19</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 / 20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04 / 01</w:t>
            </w:r>
          </w:p>
        </w:tc>
      </w:tr>
      <w:tr w:rsidR="004E0D27" w:rsidRPr="004E0D27" w:rsidTr="004E0D27">
        <w:trPr>
          <w:trHeight w:val="85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P1003</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RAZVOJ I UPRAVLJANJE SUSTAVA VODOOPSKRBE, ODVODNJE I ZAŠTITE VODA</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2.900.000,00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2.900.000,00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3.000.000,00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3.000.000,00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Vodovod</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500.000,00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500.000,00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500.000,00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500.000,00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pokrivenost vodoopskrbom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80%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85%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90%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Kanalizacija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2.400.000,00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2.400.000,00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pokrivenost kanalizacijom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55%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70%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75%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K100003</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Zaštitni kanali vodovodnih cijevi</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891.000,00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1.091.000,00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završenost projekta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restart"/>
            <w:shd w:val="clear" w:color="000000" w:fill="D7E4BC"/>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Prioritet 2.2.: Unaprjeđenje prometne infrastrukture i održavanje javnih površina</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P1002</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KOMUNALNA INFRASTRUKTURA</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877.500,00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1.597.500,00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400.000,00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400.000,00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Nogostup</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pokrivenost održavanih javnih površina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K100006</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Nerazvstane ceste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održavana postrojenja i oprema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K100008</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Nogostup Donje Raštane</w:t>
            </w:r>
          </w:p>
        </w:tc>
        <w:tc>
          <w:tcPr>
            <w:tcW w:w="412" w:type="pct"/>
            <w:shd w:val="clear" w:color="auto" w:fill="auto"/>
            <w:noWrap/>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477.500,00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497.500,00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uređenost poljskih peuteva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315"/>
        </w:trPr>
        <w:tc>
          <w:tcPr>
            <w:tcW w:w="298" w:type="pct"/>
            <w:vMerge w:val="restart"/>
            <w:shd w:val="clear" w:color="000000" w:fill="D7E4BC"/>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CILJ 2: UNAPRJEĐENJE INFRASTRUKTURNOG SUSTAVA I ZAŠTITA OKOLIŠA</w:t>
            </w:r>
          </w:p>
        </w:tc>
        <w:tc>
          <w:tcPr>
            <w:tcW w:w="403" w:type="pct"/>
            <w:vMerge w:val="restart"/>
            <w:shd w:val="clear" w:color="000000" w:fill="D7E4BC"/>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xml:space="preserve">Prioritet 2.1.: Unaprjeđenje komunalne infrastrukture </w:t>
            </w:r>
            <w:r w:rsidRPr="004E0D27">
              <w:rPr>
                <w:rFonts w:ascii="Times New Roman" w:eastAsia="Times New Roman" w:hAnsi="Times New Roman" w:cs="Times New Roman"/>
                <w:b/>
                <w:bCs/>
                <w:sz w:val="16"/>
                <w:szCs w:val="16"/>
                <w:lang w:eastAsia="hr-HR"/>
              </w:rPr>
              <w:br w:type="page"/>
              <w:t>i</w:t>
            </w:r>
            <w:r w:rsidRPr="004E0D27">
              <w:rPr>
                <w:rFonts w:ascii="Times New Roman" w:eastAsia="Times New Roman" w:hAnsi="Times New Roman" w:cs="Times New Roman"/>
                <w:b/>
                <w:bCs/>
                <w:sz w:val="16"/>
                <w:szCs w:val="16"/>
                <w:lang w:eastAsia="hr-HR"/>
              </w:rPr>
              <w:br w:type="page"/>
              <w:t>Prioritet 2.2.: Unaprjeđenje prometne infrastrukture i održavanje javnih površina</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P1005</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UPRAVLJANJE IMOVINOM</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3.867.695,13</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5.057.695,13</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250.000,00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250.000,00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K100009</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Obnova objekata na prostoru Općine Sv. FiJ</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broj obnovljenih objekata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K100011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Izgradnja i uređenje nerazvrstane prometnice "KRČ"</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3.617.695,13</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4.757.695,13</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04</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P10015</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xml:space="preserve">RAZVOJ I SIGURNOST </w:t>
            </w:r>
            <w:r w:rsidRPr="004E0D27">
              <w:rPr>
                <w:rFonts w:ascii="Times New Roman" w:eastAsia="Times New Roman" w:hAnsi="Times New Roman" w:cs="Times New Roman"/>
                <w:b/>
                <w:bCs/>
                <w:color w:val="000000"/>
                <w:sz w:val="16"/>
                <w:szCs w:val="16"/>
                <w:lang w:eastAsia="hr-HR"/>
              </w:rPr>
              <w:lastRenderedPageBreak/>
              <w:t>PROMETA</w:t>
            </w:r>
          </w:p>
        </w:tc>
        <w:tc>
          <w:tcPr>
            <w:tcW w:w="412"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lastRenderedPageBreak/>
              <w:t> </w:t>
            </w:r>
          </w:p>
        </w:tc>
        <w:tc>
          <w:tcPr>
            <w:tcW w:w="42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2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27"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Kružni tokovi</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625.000,00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projektna dokumentacija</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 objekt</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projektna dokumentacija</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Autobusni kolodvor i pothodnik</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projektna dokumentacija</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projektna dokumentacija</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 završeno</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K100003</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Izgradnja i uređenje parkirališta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2.274.000,00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1.837.000,00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T100002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Sustav parkinga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360.000,00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230.000,00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230.000,00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uređaja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P1018</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PROSTORNO PLANIRANJE I UREĐENJE</w:t>
            </w:r>
          </w:p>
        </w:tc>
        <w:tc>
          <w:tcPr>
            <w:tcW w:w="412"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2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2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27"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Projektna dokumentacija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992.500,00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1.172.500,00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992.500,00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992.500,00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 Projekata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Zemljište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1.895.000,00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2.025.000,00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 Nekretnina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Luke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 Dokumentacija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Poticajna stanogradnja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 Dokumentacija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T100001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Sređivanje zemljišnih knjiga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230.000,00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230.000,00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180.000,00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180.000,00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restart"/>
            <w:shd w:val="clear" w:color="000000" w:fill="D7E4BC"/>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Prioritet 2.3.: Zaštita okoliša i održivo upravljanje resursima</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P1004</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ZAŠTITA OKOLIŠA i ENERGETSKA UČINKOVITOST</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3.652.555,00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4.277.555,00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451.000,00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451.000,00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Modernizacija javne rasvjete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moderniziranih svjetiljki</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04</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Nabava kanti za odvajanje otpada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kanti za otpad</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A100006</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Sanacija deponija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saniranost deponija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Spremnici za odvajanje otpada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broj spremnika za odvajanje otpada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7</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8</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9</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K100007</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Reciklažno dvorište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2.967.555,00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3.447.555,00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51.000,00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51.000,00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izgrađenost / opremljenost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100 % / 80 %</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100 % / 80 %</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100 % / 80 %</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03</w:t>
            </w:r>
          </w:p>
        </w:tc>
      </w:tr>
      <w:tr w:rsidR="004E0D27" w:rsidRPr="004E0D27" w:rsidTr="004E0D27">
        <w:trPr>
          <w:trHeight w:val="315"/>
        </w:trPr>
        <w:tc>
          <w:tcPr>
            <w:tcW w:w="298" w:type="pct"/>
            <w:vMerge w:val="restart"/>
            <w:shd w:val="clear" w:color="000000" w:fill="C5D9F1"/>
            <w:textDirection w:val="btLr"/>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403" w:type="pct"/>
            <w:vMerge w:val="restart"/>
            <w:shd w:val="clear" w:color="000000" w:fill="C5D9F1"/>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Prioritet 3.1.: Ulaganje u unaprjeđenje obrazovanja</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P1005</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UPRAVLJANJE IMOVINOM</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6.752.309,40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9.144.633,08</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3.340.000,00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3.340.000,00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6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K100015</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Izgradnja i opremanje dječjeg vrtića Cvitić Turanj</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6.752.309,40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9.144.633,08</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3.340.000,00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3.340.000,00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izgrađenost u % / opremljenost u %</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20 % / 0 %</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100 % / 0 %</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100 % / 100 %</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03 / 04</w:t>
            </w:r>
          </w:p>
        </w:tc>
      </w:tr>
      <w:tr w:rsidR="004E0D27" w:rsidRPr="004E0D27" w:rsidTr="004E0D27">
        <w:trPr>
          <w:trHeight w:val="5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P1006</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OSNOVNO, SREDNJOŠKOLSKO I VISOKO OBRAZOVANJE</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1.130.000,00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1.130.000,00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1.130.000,00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1.130.000,00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Stipendije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stipendiranih studenata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44</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46</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48</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01</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A100003</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Otplata kredita za sportsku dvoranu i školu</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850.000,00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otplaćenost kredita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02</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P1005</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UPRAVLJANJE IMOVINOM</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650.000,00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818.000,00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K100018</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Zgrada za predškolu u Raštanima Gornjim</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818.000,00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adaptacija dovršena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03</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restart"/>
            <w:shd w:val="clear" w:color="000000" w:fill="C5D9F1"/>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Prioritet 3.2.: Razvoj kulturnih djelatnosti</w:t>
            </w: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P1008</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PROMICANJE KULTURE</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2.507.180,05</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2.214.760,05</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1.834.420,00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1.834.420,00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A100001</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Tekuće donacije kulturnim društvima i udrugama</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264.000,00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268.000,00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264.000,00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264.000,00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aktivnosti udruga</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40</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Kulturno ljeto</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390.000,00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390.000,00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320.000,00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320.000,00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sudionika / aktivnosti</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55 / 10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 / 11</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65 / 12</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Kulturne manifestacije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sudionika / aktivnosti</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75 / 13</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 / 14</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 / 15</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A100007</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Sufinanciranje kino projekcija</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110.000,00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110.000,00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110.000,00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projekcija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Opremanje kino dvorane</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584.000,00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284.000,00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584.000,00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584.000,00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KINO - Centar za kulturu, inovaciju i obrazovanje</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602.760,05</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702.760,05</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K100003</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Obnova kule Fortica na otoku Babcu</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306.420,00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210.000,00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306.420,00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306.420,00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3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restart"/>
            <w:shd w:val="clear" w:color="000000" w:fill="C5D9F1"/>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Prioritet 3.3.: Unaprjeđenje društvenog života i infrastrukture</w:t>
            </w:r>
          </w:p>
        </w:tc>
        <w:tc>
          <w:tcPr>
            <w:tcW w:w="296"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xml:space="preserve">P1000 </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JAVNA UPRAVA I ADMINISTRACIJA</w:t>
            </w:r>
          </w:p>
        </w:tc>
        <w:tc>
          <w:tcPr>
            <w:tcW w:w="412" w:type="pct"/>
            <w:shd w:val="clear" w:color="000000" w:fill="A5A5A5"/>
            <w:vAlign w:val="bottom"/>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50.000,00</w:t>
            </w:r>
          </w:p>
        </w:tc>
        <w:tc>
          <w:tcPr>
            <w:tcW w:w="426" w:type="pct"/>
            <w:shd w:val="clear" w:color="000000" w:fill="A5A5A5"/>
            <w:vAlign w:val="bottom"/>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50.000,00</w:t>
            </w:r>
          </w:p>
        </w:tc>
        <w:tc>
          <w:tcPr>
            <w:tcW w:w="426" w:type="pct"/>
            <w:shd w:val="clear" w:color="000000" w:fill="A5A5A5"/>
            <w:vAlign w:val="bottom"/>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50.000,00</w:t>
            </w:r>
          </w:p>
        </w:tc>
        <w:tc>
          <w:tcPr>
            <w:tcW w:w="427" w:type="pct"/>
            <w:shd w:val="clear" w:color="000000" w:fill="A5A5A5"/>
            <w:vAlign w:val="bottom"/>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50.000,00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r>
      <w:tr w:rsidR="004E0D27" w:rsidRPr="004E0D27" w:rsidTr="004E0D27">
        <w:trPr>
          <w:trHeight w:val="63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A100006</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Suradnja s gradovima prijateljima</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aktivnosti</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P1007</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RAZVOJ SPORTA I REKREACIJE</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363.600,00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379.600,00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363.600,00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363.600,00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A100001</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Tekuće donacije sportskim klubovima i udrugama</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363.600,00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379.600,00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363.600,00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363.600,00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aktivnosti / udruga</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 / 14</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 / 14</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 / 15</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K100002</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Sportska igrališta</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200.000,00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 Objekata</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12</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13</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14</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K100003</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Dječja igrališta</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150.000,00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igrališta</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04 / 01</w:t>
            </w:r>
          </w:p>
        </w:tc>
      </w:tr>
      <w:tr w:rsidR="004E0D27" w:rsidRPr="004E0D27" w:rsidTr="004E0D27">
        <w:trPr>
          <w:trHeight w:val="6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P1005</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UPRAVLJANJE IMOVINOM</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8.758.850,00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2.154.600,00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9.507.000,00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1.385.000,00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51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K100017</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Poslovne zgrade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965.000,00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1.115.000,00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965.000,00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965.000,00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67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K100019</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Rekonstrukcija zgrade Općine</w:t>
            </w:r>
          </w:p>
        </w:tc>
        <w:tc>
          <w:tcPr>
            <w:tcW w:w="412"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w:t>
            </w:r>
          </w:p>
        </w:tc>
        <w:tc>
          <w:tcPr>
            <w:tcW w:w="426"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420.000,00</w:t>
            </w:r>
          </w:p>
        </w:tc>
        <w:tc>
          <w:tcPr>
            <w:tcW w:w="427" w:type="pct"/>
            <w:shd w:val="clear" w:color="auto" w:fill="auto"/>
            <w:vAlign w:val="bottom"/>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420.000,00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NIJE PRIMJENJIVO</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NIJE PRIMJENJIVO</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NIJE PRIMJENJIVO</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84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K100016</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Centar za pružanje usluga u zajednici</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7.768.850,00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1.014.600,00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8.122.000,00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završenost projekta u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70%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P1011</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SOCIJALNA SKRB</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889.477,00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1.549.477,00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789.477,00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789.477,00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sz w:val="16"/>
                <w:szCs w:val="16"/>
                <w:lang w:eastAsia="hr-HR"/>
              </w:rPr>
            </w:pPr>
            <w:r w:rsidRPr="004E0D27">
              <w:rPr>
                <w:rFonts w:ascii="Times New Roman" w:eastAsia="Times New Roman" w:hAnsi="Times New Roman" w:cs="Times New Roman"/>
                <w:b/>
                <w:bCs/>
                <w:sz w:val="16"/>
                <w:szCs w:val="16"/>
                <w:lang w:eastAsia="hr-HR"/>
              </w:rPr>
              <w:t> </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A100001</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Sufinanciranje socijalne skrbi</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268.000,00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268.000,00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168.000,00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168.000,00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xml:space="preserve">broj korisnika </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85</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90</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95</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01</w:t>
            </w:r>
          </w:p>
        </w:tc>
      </w:tr>
      <w:tr w:rsidR="004E0D27" w:rsidRPr="004E0D27" w:rsidTr="004E0D27">
        <w:trPr>
          <w:trHeight w:val="31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FFFFFF"/>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000000" w:fill="FFFFFF"/>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Božićnice - umirovljenici</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250.000,00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0,00</w:t>
            </w:r>
          </w:p>
        </w:tc>
        <w:tc>
          <w:tcPr>
            <w:tcW w:w="474"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xml:space="preserve">broj korisnika </w:t>
            </w:r>
          </w:p>
        </w:tc>
        <w:tc>
          <w:tcPr>
            <w:tcW w:w="332"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500</w:t>
            </w:r>
          </w:p>
        </w:tc>
        <w:tc>
          <w:tcPr>
            <w:tcW w:w="28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550</w:t>
            </w:r>
          </w:p>
        </w:tc>
        <w:tc>
          <w:tcPr>
            <w:tcW w:w="335" w:type="pct"/>
            <w:shd w:val="clear" w:color="000000" w:fill="FFFFFF"/>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600</w:t>
            </w:r>
          </w:p>
        </w:tc>
        <w:tc>
          <w:tcPr>
            <w:tcW w:w="302" w:type="pct"/>
            <w:shd w:val="clear" w:color="000000" w:fill="FFFFFF"/>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01</w:t>
            </w:r>
          </w:p>
        </w:tc>
      </w:tr>
      <w:tr w:rsidR="004E0D27" w:rsidRPr="004E0D27" w:rsidTr="004E0D27">
        <w:trPr>
          <w:trHeight w:val="69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T100001</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Zaželi - program zapošljavanja žena</w:t>
            </w:r>
          </w:p>
        </w:tc>
        <w:tc>
          <w:tcPr>
            <w:tcW w:w="412"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621.477,00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1.031.477,00</w:t>
            </w:r>
          </w:p>
        </w:tc>
        <w:tc>
          <w:tcPr>
            <w:tcW w:w="426"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621.477,00</w:t>
            </w:r>
          </w:p>
        </w:tc>
        <w:tc>
          <w:tcPr>
            <w:tcW w:w="427" w:type="pct"/>
            <w:shd w:val="clear" w:color="000000" w:fill="FFFFFF"/>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621.477,00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zaposlenih / broj korisnika</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 / 25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 /28</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 / 30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/04</w:t>
            </w:r>
          </w:p>
        </w:tc>
      </w:tr>
      <w:tr w:rsidR="004E0D27" w:rsidRPr="004E0D27" w:rsidTr="004E0D27">
        <w:trPr>
          <w:trHeight w:val="57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P1010</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ORGANIZIRANJE I PROVOĐENJE ZAŠTITE I SPAŠAVANJA</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350.000,00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350.000,00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350.000,00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350.000,00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r>
      <w:tr w:rsidR="004E0D27" w:rsidRPr="004E0D27" w:rsidTr="004E0D27">
        <w:trPr>
          <w:trHeight w:val="76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A100002</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Protupožarna zaštita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350.000,00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broj aktivnosti protupožarne zaštite</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60</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58</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r w:rsidR="004E0D27" w:rsidRPr="004E0D27" w:rsidTr="004E0D27">
        <w:trPr>
          <w:trHeight w:val="285"/>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000000" w:fill="A5A5A5"/>
            <w:noWrap/>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P1017</w:t>
            </w:r>
          </w:p>
        </w:tc>
        <w:tc>
          <w:tcPr>
            <w:tcW w:w="584" w:type="pct"/>
            <w:shd w:val="clear" w:color="000000" w:fill="A5A5A5"/>
            <w:vAlign w:val="bottom"/>
            <w:hideMark/>
          </w:tcPr>
          <w:p w:rsidR="004E0D27" w:rsidRPr="004E0D27" w:rsidRDefault="004E0D27" w:rsidP="004E0D27">
            <w:pPr>
              <w:spacing w:after="0" w:line="240" w:lineRule="auto"/>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xml:space="preserve">PROGRAM JAVNIH POTREBA </w:t>
            </w:r>
          </w:p>
        </w:tc>
        <w:tc>
          <w:tcPr>
            <w:tcW w:w="412"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723.500,00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803.500,00</w:t>
            </w:r>
          </w:p>
        </w:tc>
        <w:tc>
          <w:tcPr>
            <w:tcW w:w="426"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723.500,00</w:t>
            </w:r>
          </w:p>
        </w:tc>
        <w:tc>
          <w:tcPr>
            <w:tcW w:w="427" w:type="pct"/>
            <w:shd w:val="clear" w:color="000000" w:fill="A5A5A5"/>
            <w:noWrap/>
            <w:vAlign w:val="bottom"/>
            <w:hideMark/>
          </w:tcPr>
          <w:p w:rsidR="004E0D27" w:rsidRPr="004E0D27" w:rsidRDefault="004E0D27" w:rsidP="004E0D27">
            <w:pPr>
              <w:spacing w:after="0" w:line="240" w:lineRule="auto"/>
              <w:jc w:val="right"/>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723.500,00</w:t>
            </w:r>
          </w:p>
        </w:tc>
        <w:tc>
          <w:tcPr>
            <w:tcW w:w="474"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2"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28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35" w:type="pct"/>
            <w:shd w:val="clear" w:color="000000" w:fill="A5A5A5"/>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c>
          <w:tcPr>
            <w:tcW w:w="302" w:type="pct"/>
            <w:shd w:val="clear" w:color="000000" w:fill="A5A5A5"/>
            <w:noWrap/>
            <w:vAlign w:val="center"/>
            <w:hideMark/>
          </w:tcPr>
          <w:p w:rsidR="004E0D27" w:rsidRPr="004E0D27" w:rsidRDefault="004E0D27" w:rsidP="004E0D27">
            <w:pPr>
              <w:spacing w:after="0" w:line="240" w:lineRule="auto"/>
              <w:jc w:val="center"/>
              <w:rPr>
                <w:rFonts w:ascii="Times New Roman" w:eastAsia="Times New Roman" w:hAnsi="Times New Roman" w:cs="Times New Roman"/>
                <w:b/>
                <w:bCs/>
                <w:color w:val="000000"/>
                <w:sz w:val="16"/>
                <w:szCs w:val="16"/>
                <w:lang w:eastAsia="hr-HR"/>
              </w:rPr>
            </w:pPr>
            <w:r w:rsidRPr="004E0D27">
              <w:rPr>
                <w:rFonts w:ascii="Times New Roman" w:eastAsia="Times New Roman" w:hAnsi="Times New Roman" w:cs="Times New Roman"/>
                <w:b/>
                <w:bCs/>
                <w:color w:val="000000"/>
                <w:sz w:val="16"/>
                <w:szCs w:val="16"/>
                <w:lang w:eastAsia="hr-HR"/>
              </w:rPr>
              <w:t> </w:t>
            </w:r>
          </w:p>
        </w:tc>
      </w:tr>
      <w:tr w:rsidR="004E0D27" w:rsidRPr="004E0D27" w:rsidTr="004E0D27">
        <w:trPr>
          <w:trHeight w:val="300"/>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A100003</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Sufinanciranja</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482.500,00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562.500,00</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482.500,00</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482.500,00</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 xml:space="preserve">broj korisnika </w:t>
            </w:r>
          </w:p>
        </w:tc>
        <w:tc>
          <w:tcPr>
            <w:tcW w:w="33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35</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33</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30</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01</w:t>
            </w:r>
          </w:p>
        </w:tc>
      </w:tr>
      <w:tr w:rsidR="004E0D27" w:rsidRPr="004E0D27" w:rsidTr="004E0D27">
        <w:trPr>
          <w:trHeight w:val="338"/>
        </w:trPr>
        <w:tc>
          <w:tcPr>
            <w:tcW w:w="298"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403" w:type="pct"/>
            <w:vMerge/>
            <w:vAlign w:val="center"/>
            <w:hideMark/>
          </w:tcPr>
          <w:p w:rsidR="004E0D27" w:rsidRPr="004E0D27" w:rsidRDefault="004E0D27" w:rsidP="004E0D27">
            <w:pPr>
              <w:spacing w:after="0" w:line="240" w:lineRule="auto"/>
              <w:rPr>
                <w:rFonts w:ascii="Times New Roman" w:eastAsia="Times New Roman" w:hAnsi="Times New Roman" w:cs="Times New Roman"/>
                <w:b/>
                <w:bCs/>
                <w:sz w:val="16"/>
                <w:szCs w:val="16"/>
                <w:lang w:eastAsia="hr-HR"/>
              </w:rPr>
            </w:pPr>
          </w:p>
        </w:tc>
        <w:tc>
          <w:tcPr>
            <w:tcW w:w="296" w:type="pct"/>
            <w:shd w:val="clear" w:color="auto" w:fill="auto"/>
            <w:noWrap/>
            <w:vAlign w:val="bottom"/>
            <w:hideMark/>
          </w:tcPr>
          <w:p w:rsidR="004E0D27" w:rsidRPr="004E0D27" w:rsidRDefault="004E0D27" w:rsidP="004E0D27">
            <w:pPr>
              <w:spacing w:after="0" w:line="240" w:lineRule="auto"/>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A100004</w:t>
            </w:r>
          </w:p>
        </w:tc>
        <w:tc>
          <w:tcPr>
            <w:tcW w:w="584" w:type="pct"/>
            <w:shd w:val="clear" w:color="auto" w:fill="auto"/>
            <w:vAlign w:val="bottom"/>
            <w:hideMark/>
          </w:tcPr>
          <w:p w:rsidR="004E0D27" w:rsidRPr="004E0D27" w:rsidRDefault="004E0D27" w:rsidP="004E0D27">
            <w:pPr>
              <w:spacing w:after="0" w:line="240" w:lineRule="auto"/>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Donacije</w:t>
            </w:r>
          </w:p>
        </w:tc>
        <w:tc>
          <w:tcPr>
            <w:tcW w:w="412"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241.000,00 </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241.000,00 </w:t>
            </w:r>
          </w:p>
        </w:tc>
        <w:tc>
          <w:tcPr>
            <w:tcW w:w="426"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241.000,00 </w:t>
            </w:r>
          </w:p>
        </w:tc>
        <w:tc>
          <w:tcPr>
            <w:tcW w:w="427" w:type="pct"/>
            <w:shd w:val="clear" w:color="auto" w:fill="auto"/>
            <w:noWrap/>
            <w:vAlign w:val="bottom"/>
            <w:hideMark/>
          </w:tcPr>
          <w:p w:rsidR="004E0D27" w:rsidRPr="004E0D27" w:rsidRDefault="004E0D27" w:rsidP="004E0D27">
            <w:pPr>
              <w:spacing w:after="0" w:line="240" w:lineRule="auto"/>
              <w:jc w:val="right"/>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241.000,00 </w:t>
            </w:r>
          </w:p>
        </w:tc>
        <w:tc>
          <w:tcPr>
            <w:tcW w:w="474"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 xml:space="preserve">broj korisnika </w:t>
            </w:r>
          </w:p>
        </w:tc>
        <w:tc>
          <w:tcPr>
            <w:tcW w:w="332"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7</w:t>
            </w:r>
          </w:p>
        </w:tc>
        <w:tc>
          <w:tcPr>
            <w:tcW w:w="28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8</w:t>
            </w:r>
          </w:p>
        </w:tc>
        <w:tc>
          <w:tcPr>
            <w:tcW w:w="335" w:type="pct"/>
            <w:shd w:val="clear" w:color="auto" w:fill="auto"/>
            <w:vAlign w:val="center"/>
            <w:hideMark/>
          </w:tcPr>
          <w:p w:rsidR="004E0D27" w:rsidRPr="004E0D27" w:rsidRDefault="004E0D27" w:rsidP="004E0D27">
            <w:pPr>
              <w:spacing w:after="0" w:line="240" w:lineRule="auto"/>
              <w:jc w:val="center"/>
              <w:rPr>
                <w:rFonts w:ascii="Times New Roman" w:eastAsia="Times New Roman" w:hAnsi="Times New Roman" w:cs="Times New Roman"/>
                <w:sz w:val="16"/>
                <w:szCs w:val="16"/>
                <w:lang w:eastAsia="hr-HR"/>
              </w:rPr>
            </w:pPr>
            <w:r w:rsidRPr="004E0D27">
              <w:rPr>
                <w:rFonts w:ascii="Times New Roman" w:eastAsia="Times New Roman" w:hAnsi="Times New Roman" w:cs="Times New Roman"/>
                <w:sz w:val="16"/>
                <w:szCs w:val="16"/>
                <w:lang w:eastAsia="hr-HR"/>
              </w:rPr>
              <w:t>9</w:t>
            </w:r>
          </w:p>
        </w:tc>
        <w:tc>
          <w:tcPr>
            <w:tcW w:w="302" w:type="pct"/>
            <w:shd w:val="clear" w:color="auto" w:fill="auto"/>
            <w:noWrap/>
            <w:vAlign w:val="center"/>
            <w:hideMark/>
          </w:tcPr>
          <w:p w:rsidR="004E0D27" w:rsidRPr="004E0D27" w:rsidRDefault="004E0D27" w:rsidP="004E0D27">
            <w:pPr>
              <w:spacing w:after="0" w:line="240" w:lineRule="auto"/>
              <w:jc w:val="center"/>
              <w:rPr>
                <w:rFonts w:ascii="Times New Roman" w:eastAsia="Times New Roman" w:hAnsi="Times New Roman" w:cs="Times New Roman"/>
                <w:color w:val="000000"/>
                <w:sz w:val="16"/>
                <w:szCs w:val="16"/>
                <w:lang w:eastAsia="hr-HR"/>
              </w:rPr>
            </w:pPr>
            <w:r w:rsidRPr="004E0D27">
              <w:rPr>
                <w:rFonts w:ascii="Times New Roman" w:eastAsia="Times New Roman" w:hAnsi="Times New Roman" w:cs="Times New Roman"/>
                <w:color w:val="000000"/>
                <w:sz w:val="16"/>
                <w:szCs w:val="16"/>
                <w:lang w:eastAsia="hr-HR"/>
              </w:rPr>
              <w:t>03 / 04</w:t>
            </w:r>
          </w:p>
        </w:tc>
      </w:tr>
    </w:tbl>
    <w:p w:rsidR="004E0D27" w:rsidRPr="004E0D27" w:rsidRDefault="004E0D27" w:rsidP="004E0D27">
      <w:pPr>
        <w:spacing w:after="0"/>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KLASA: 400-06/19-01/05</w:t>
      </w:r>
    </w:p>
    <w:p w:rsidR="004E0D27" w:rsidRPr="004E0D27" w:rsidRDefault="004E0D27" w:rsidP="004E0D27">
      <w:pPr>
        <w:spacing w:after="0"/>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URBROJ: 2198/19-02-19-11</w:t>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p>
    <w:p w:rsidR="004E0D27" w:rsidRDefault="004E0D27" w:rsidP="004E0D27">
      <w:pPr>
        <w:spacing w:after="0"/>
        <w:rPr>
          <w:rFonts w:ascii="Cambria" w:eastAsia="Times New Roman" w:hAnsi="Cambria" w:cs="Times New Roman"/>
          <w:b/>
          <w:sz w:val="20"/>
          <w:szCs w:val="20"/>
          <w:lang w:eastAsia="hr-HR"/>
        </w:rPr>
        <w:sectPr w:rsidR="004E0D27" w:rsidSect="004E0D27">
          <w:pgSz w:w="16838" w:h="11906" w:orient="landscape"/>
          <w:pgMar w:top="1418" w:right="1418" w:bottom="1418" w:left="1418" w:header="720" w:footer="720" w:gutter="0"/>
          <w:cols w:space="720"/>
          <w:docGrid w:linePitch="360"/>
        </w:sectPr>
      </w:pPr>
      <w:r w:rsidRPr="004E0D27">
        <w:rPr>
          <w:rFonts w:ascii="Cambria" w:eastAsia="Times New Roman" w:hAnsi="Cambria" w:cs="Times New Roman"/>
          <w:b/>
          <w:sz w:val="20"/>
          <w:szCs w:val="20"/>
          <w:lang w:eastAsia="hr-HR"/>
        </w:rPr>
        <w:t xml:space="preserve">Sveti Filip i Jakov, 29. studenog 2019. godine                              </w:t>
      </w:r>
    </w:p>
    <w:p w:rsidR="004E0D27" w:rsidRPr="004E0D27" w:rsidRDefault="004E0D27" w:rsidP="004E0D27">
      <w:pPr>
        <w:spacing w:after="0"/>
        <w:rPr>
          <w:rFonts w:ascii="Cambria" w:eastAsia="Times New Roman" w:hAnsi="Cambria" w:cs="Times New Roman"/>
          <w:sz w:val="20"/>
          <w:szCs w:val="20"/>
          <w:lang w:eastAsia="hr-HR"/>
        </w:rPr>
      </w:pPr>
      <w:r w:rsidRPr="004E0D27">
        <w:rPr>
          <w:rFonts w:ascii="Cambria" w:eastAsia="Times New Roman" w:hAnsi="Cambria" w:cs="Times New Roman"/>
          <w:b/>
          <w:sz w:val="20"/>
          <w:szCs w:val="20"/>
          <w:lang w:eastAsia="hr-HR"/>
        </w:rPr>
        <w:lastRenderedPageBreak/>
        <w:t xml:space="preserve">                                         </w:t>
      </w: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OPĆINSKO VIJEĆE OPĆINE SVETI FILIP I JAKOV</w:t>
      </w:r>
    </w:p>
    <w:p w:rsidR="004E0D27" w:rsidRPr="004E0D27" w:rsidRDefault="004E0D27" w:rsidP="004E0D27">
      <w:pPr>
        <w:spacing w:after="0" w:line="240" w:lineRule="auto"/>
        <w:rPr>
          <w:rFonts w:ascii="Cambria" w:eastAsia="Times New Roman" w:hAnsi="Cambria" w:cs="Times New Roman"/>
          <w:b/>
          <w:sz w:val="20"/>
          <w:szCs w:val="20"/>
          <w:lang w:eastAsia="hr-HR"/>
        </w:rPr>
      </w:pP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t xml:space="preserve">                                                                   </w:t>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Pr>
          <w:rFonts w:ascii="Cambria" w:eastAsia="Times New Roman" w:hAnsi="Cambria" w:cs="Times New Roman"/>
          <w:sz w:val="20"/>
          <w:szCs w:val="20"/>
          <w:lang w:eastAsia="hr-HR"/>
        </w:rPr>
        <w:tab/>
      </w:r>
      <w:r w:rsidRPr="004E0D27">
        <w:rPr>
          <w:rFonts w:ascii="Cambria" w:eastAsia="Times New Roman" w:hAnsi="Cambria" w:cs="Times New Roman"/>
          <w:b/>
          <w:sz w:val="20"/>
          <w:szCs w:val="20"/>
          <w:lang w:eastAsia="hr-HR"/>
        </w:rPr>
        <w:t>Predsjednik Općinskog vijeća</w:t>
      </w:r>
    </w:p>
    <w:p w:rsidR="004E0D27" w:rsidRPr="004E0D27" w:rsidRDefault="004E0D27" w:rsidP="004E0D27">
      <w:pPr>
        <w:spacing w:after="0" w:line="240" w:lineRule="auto"/>
        <w:rPr>
          <w:rFonts w:ascii="Cambria" w:eastAsia="Times New Roman" w:hAnsi="Cambria" w:cs="Times New Roman"/>
          <w:b/>
          <w:sz w:val="20"/>
          <w:szCs w:val="20"/>
          <w:lang w:eastAsia="hr-HR"/>
        </w:rPr>
      </w:pP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Igor Pedisić</w:t>
      </w:r>
    </w:p>
    <w:p w:rsidR="00BC74E2" w:rsidRPr="004E0D27" w:rsidRDefault="00BC74E2" w:rsidP="004E0D27">
      <w:pPr>
        <w:spacing w:after="0" w:line="240" w:lineRule="auto"/>
        <w:rPr>
          <w:rFonts w:ascii="Cambria" w:eastAsia="Times New Roman" w:hAnsi="Cambria" w:cs="Times New Roman"/>
          <w:sz w:val="20"/>
          <w:szCs w:val="20"/>
          <w:lang w:eastAsia="hr-HR"/>
        </w:rPr>
      </w:pPr>
    </w:p>
    <w:p w:rsidR="00BC74E2" w:rsidRPr="004E0D27" w:rsidRDefault="004E0D27" w:rsidP="004E0D27">
      <w:pPr>
        <w:spacing w:after="0" w:line="240" w:lineRule="auto"/>
        <w:jc w:val="center"/>
        <w:rPr>
          <w:rFonts w:ascii="Cambria" w:eastAsia="Calibri" w:hAnsi="Cambria" w:cs="Times New Roman"/>
          <w:sz w:val="20"/>
          <w:szCs w:val="20"/>
        </w:rPr>
      </w:pPr>
      <w:r>
        <w:rPr>
          <w:rFonts w:ascii="Cambria" w:eastAsia="Calibri" w:hAnsi="Cambria" w:cs="Times New Roman"/>
          <w:sz w:val="20"/>
          <w:szCs w:val="20"/>
        </w:rPr>
        <w:t>***</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Times New Roman" w:eastAsia="Calibri" w:hAnsi="Times New Roman" w:cs="Times New Roman"/>
          <w:sz w:val="20"/>
          <w:szCs w:val="20"/>
        </w:rPr>
        <w:t xml:space="preserve">Na </w:t>
      </w:r>
      <w:r w:rsidRPr="004E0D27">
        <w:rPr>
          <w:rFonts w:ascii="Cambria" w:eastAsia="Calibri" w:hAnsi="Cambria" w:cs="Times New Roman"/>
          <w:sz w:val="20"/>
          <w:szCs w:val="20"/>
        </w:rPr>
        <w:t>temelju članka 87. stavak 1. Zakona o Proračunu („Narodne Novine“  broj: 87/08, 136/12 i 15/15), članka 35. Zakona o lokalnoj i područnoj (regionalnoj) samoupravi (''Narodne Novine'' br. 33/01, 60/01, 129/05, 109/07, 125/08, 36/09, 36/09, 150/11, 144/12, 19/13, 137/15, 123/17 i 98/19), članka 10. stavak 1. točka 5. Pravilnika o postupku zaduživanja te davanja jamstva i suglasnosti jedinica lokalne i područne (regionalne) samouprave („Narodne novine“ broj 55/09, 139/10) i članka 32. Statuta Općine Sveti Filip i Jakov („Službeni glasnik Općine Sveti Filip i Jakov“ broj 02/14 – pročišćeni tekst, 06/14 i 01/18),Općinsko vijeće Općine Sveti Filip i Jakov na izvanrednoj 15. sjednici održanoj 29. studenog 2019. godine donosi</w:t>
      </w: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 xml:space="preserve">O D L U K U </w:t>
      </w: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 kreditnom zaduženjuOpćine Sveti Filip i Jakov</w:t>
      </w:r>
    </w:p>
    <w:p w:rsidR="004E0D27" w:rsidRPr="004E0D27" w:rsidRDefault="004E0D27" w:rsidP="004E0D27">
      <w:pPr>
        <w:spacing w:after="0" w:line="240" w:lineRule="auto"/>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1.</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Općina Sveti Filip i Jakov zadužuje se uzimanjem dugoročnog financijskog kredita za financiranje projekta:</w:t>
      </w:r>
    </w:p>
    <w:p w:rsidR="004E0D27" w:rsidRPr="004E0D27" w:rsidRDefault="004E0D27" w:rsidP="004E0D27">
      <w:pPr>
        <w:tabs>
          <w:tab w:val="center" w:pos="4536"/>
          <w:tab w:val="right" w:pos="9072"/>
        </w:tabs>
        <w:spacing w:after="0" w:line="240" w:lineRule="auto"/>
        <w:jc w:val="center"/>
        <w:rPr>
          <w:rFonts w:ascii="Cambria" w:eastAsia="Times New Roman" w:hAnsi="Cambria" w:cs="Times New Roman"/>
          <w:i/>
          <w:sz w:val="20"/>
          <w:szCs w:val="20"/>
          <w:highlight w:val="yellow"/>
        </w:rPr>
      </w:pPr>
      <w:r w:rsidRPr="004E0D27">
        <w:rPr>
          <w:rFonts w:ascii="Cambria" w:eastAsia="Times New Roman" w:hAnsi="Cambria" w:cs="Times New Roman"/>
          <w:i/>
          <w:sz w:val="20"/>
          <w:szCs w:val="20"/>
        </w:rPr>
        <w:t>Izgradnja i opremanje Dječjeg vrtića Cvitić u Turnju</w:t>
      </w:r>
    </w:p>
    <w:p w:rsidR="004E0D27" w:rsidRPr="004E0D27" w:rsidRDefault="004E0D27" w:rsidP="004E0D27">
      <w:pPr>
        <w:tabs>
          <w:tab w:val="center" w:pos="4536"/>
          <w:tab w:val="right" w:pos="9072"/>
        </w:tabs>
        <w:spacing w:after="0" w:line="240" w:lineRule="auto"/>
        <w:jc w:val="center"/>
        <w:rPr>
          <w:rFonts w:ascii="Cambria" w:eastAsia="Times New Roman" w:hAnsi="Cambria" w:cs="Times New Roman"/>
          <w:i/>
          <w:sz w:val="20"/>
          <w:szCs w:val="20"/>
        </w:rPr>
      </w:pPr>
      <w:r w:rsidRPr="004E0D27">
        <w:rPr>
          <w:rFonts w:ascii="Cambria" w:eastAsia="Times New Roman" w:hAnsi="Cambria" w:cs="Times New Roman"/>
          <w:i/>
          <w:sz w:val="20"/>
          <w:szCs w:val="20"/>
        </w:rPr>
        <w:t>u iznosu 8.326.508,06 kuna.</w:t>
      </w:r>
    </w:p>
    <w:p w:rsidR="004E0D27" w:rsidRPr="004E0D27" w:rsidRDefault="004E0D27" w:rsidP="004E0D27">
      <w:pPr>
        <w:spacing w:after="0" w:line="240" w:lineRule="auto"/>
        <w:jc w:val="both"/>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2.</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 xml:space="preserve">Općina Sveti Filip i Jakov podnijeti će dokumentirani zahtjev za izravno kreditiranje Hrvatskoj banci za obnovu i razvitak (HBOR-u) za projekt sljedeće namjene; </w:t>
      </w:r>
      <w:r w:rsidRPr="004E0D27">
        <w:rPr>
          <w:rFonts w:ascii="Cambria" w:eastAsia="Calibri" w:hAnsi="Cambria" w:cs="Times New Roman"/>
          <w:sz w:val="20"/>
          <w:szCs w:val="20"/>
          <w:u w:val="single"/>
        </w:rPr>
        <w:t>Izgradnja i opremanje Dječjeg vrtića Cvitić u Turnju,</w:t>
      </w:r>
      <w:r w:rsidRPr="004E0D27">
        <w:rPr>
          <w:rFonts w:ascii="Cambria" w:eastAsia="Calibri" w:hAnsi="Cambria" w:cs="Times New Roman"/>
          <w:sz w:val="20"/>
          <w:szCs w:val="20"/>
        </w:rPr>
        <w:t xml:space="preserve"> koji je sastavni dio Programa </w:t>
      </w:r>
      <w:r w:rsidRPr="004E0D27">
        <w:rPr>
          <w:rFonts w:ascii="Cambria" w:eastAsia="Calibri" w:hAnsi="Cambria" w:cs="Times New Roman"/>
          <w:b/>
          <w:i/>
          <w:sz w:val="20"/>
          <w:szCs w:val="20"/>
        </w:rPr>
        <w:t xml:space="preserve">kreditiranja EU projekti </w:t>
      </w:r>
      <w:r w:rsidRPr="004E0D27">
        <w:rPr>
          <w:rFonts w:ascii="Cambria" w:eastAsia="Calibri" w:hAnsi="Cambria" w:cs="Times New Roman"/>
          <w:sz w:val="20"/>
          <w:szCs w:val="20"/>
        </w:rPr>
        <w:t>(objavljen na službenoj stranici: http://www.hbor.hr), te ovisno o odluci nadležnog tijela HBOR-a izravno zaključiti Ugovor o kreditu.</w:t>
      </w:r>
    </w:p>
    <w:p w:rsidR="004E0D27" w:rsidRPr="004E0D27" w:rsidRDefault="004E0D27" w:rsidP="004E0D27">
      <w:pPr>
        <w:spacing w:after="0" w:line="240" w:lineRule="auto"/>
        <w:jc w:val="both"/>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3.</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Odobrava se kredit iz članka 1. ove Odluke uz slijedeće uvjete, a sukladno Programu kreditiranja EU projekata javnog sektora HBOR-a:</w:t>
      </w:r>
    </w:p>
    <w:p w:rsidR="004E0D27" w:rsidRPr="004E0D27" w:rsidRDefault="004E0D27" w:rsidP="006A5B3B">
      <w:pPr>
        <w:numPr>
          <w:ilvl w:val="0"/>
          <w:numId w:val="16"/>
        </w:numPr>
        <w:spacing w:after="0"/>
        <w:contextualSpacing/>
        <w:jc w:val="both"/>
        <w:rPr>
          <w:rFonts w:ascii="Cambria" w:eastAsia="Calibri" w:hAnsi="Cambria" w:cs="Times New Roman"/>
          <w:sz w:val="20"/>
          <w:szCs w:val="20"/>
        </w:rPr>
      </w:pPr>
      <w:r w:rsidRPr="004E0D27">
        <w:rPr>
          <w:rFonts w:ascii="Cambria" w:eastAsia="Calibri" w:hAnsi="Cambria" w:cs="Times New Roman"/>
          <w:sz w:val="20"/>
          <w:szCs w:val="20"/>
        </w:rPr>
        <w:t xml:space="preserve">VALUTA KREDITA: HRK </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IZNOS KREDITA:</w:t>
      </w:r>
      <w:r w:rsidRPr="004E0D27">
        <w:rPr>
          <w:rFonts w:ascii="Cambria" w:eastAsia="Calibri" w:hAnsi="Cambria" w:cs="Times New Roman"/>
          <w:i/>
          <w:sz w:val="20"/>
          <w:szCs w:val="20"/>
        </w:rPr>
        <w:t xml:space="preserve"> 8.326.508,06 </w:t>
      </w:r>
      <w:r w:rsidRPr="004E0D27">
        <w:rPr>
          <w:rFonts w:ascii="Cambria" w:eastAsia="Calibri" w:hAnsi="Cambria" w:cs="Times New Roman"/>
          <w:sz w:val="20"/>
          <w:szCs w:val="20"/>
        </w:rPr>
        <w:t>kuna</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ROK OTPLATE: 7 godina bez počeka</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POČEK: 2 godine</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KAMATA:  1,70% godišnje, fiksna</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 xml:space="preserve">NAKNADE: Naknada za obradu kreditnog zahtjeva 0,5% jednokratno prije prvog korištenja, Naknada za rezervaciju sredstavane naplaćuje se, Naknada za prijevremenu otplatu kredita: 1% od svote prijevremeno otplaćene glavnice.  </w:t>
      </w:r>
    </w:p>
    <w:p w:rsidR="004E0D27" w:rsidRPr="004E0D27" w:rsidRDefault="004E0D27" w:rsidP="006A5B3B">
      <w:pPr>
        <w:numPr>
          <w:ilvl w:val="0"/>
          <w:numId w:val="16"/>
        </w:num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INSTRUMENT OSIGURANJA:  mjenice, zadužnice.</w:t>
      </w:r>
    </w:p>
    <w:p w:rsidR="004E0D27" w:rsidRPr="004E0D27" w:rsidRDefault="004E0D27" w:rsidP="004E0D27">
      <w:pPr>
        <w:spacing w:after="0" w:line="240" w:lineRule="auto"/>
        <w:ind w:left="284"/>
        <w:jc w:val="both"/>
        <w:rPr>
          <w:rFonts w:ascii="Cambria" w:eastAsia="Calibri" w:hAnsi="Cambria" w:cs="Times New Roman"/>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4E0D27" w:rsidRPr="004E0D27" w:rsidRDefault="004E0D27"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Ovlašćuje se općinski Načelnik da po dobivanju suglasnosti za zaduživanje Ministarstva financija, zaključi ugovor o kreditu iz članka 2. ove Odluke s Hrvatskom bankom za obnovu i razvitak, Strossmayerov trg 9, Zagreb.</w:t>
      </w:r>
    </w:p>
    <w:p w:rsidR="004E0D27" w:rsidRPr="004E0D27" w:rsidRDefault="004E0D27" w:rsidP="004E0D27">
      <w:pPr>
        <w:spacing w:after="0" w:line="240" w:lineRule="auto"/>
        <w:jc w:val="both"/>
        <w:rPr>
          <w:rFonts w:ascii="Cambria" w:eastAsia="Calibri" w:hAnsi="Cambria" w:cs="Times New Roman"/>
          <w:b/>
          <w:sz w:val="20"/>
          <w:szCs w:val="20"/>
        </w:rPr>
      </w:pP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5.</w:t>
      </w:r>
    </w:p>
    <w:p w:rsidR="004E0D27" w:rsidRPr="004E0D27" w:rsidRDefault="004E0D27" w:rsidP="004E0D27">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Ova Odluka stupa na snagu prvog dana od dana objave u  Službenom glasniku Općine Sveti Filip i Jakov.</w:t>
      </w:r>
    </w:p>
    <w:p w:rsidR="004E0D27" w:rsidRPr="004E0D27" w:rsidRDefault="004E0D27" w:rsidP="004E0D27">
      <w:pPr>
        <w:spacing w:after="0" w:line="240" w:lineRule="auto"/>
        <w:jc w:val="both"/>
        <w:rPr>
          <w:rFonts w:ascii="Cambria" w:eastAsia="Calibri" w:hAnsi="Cambria" w:cs="Times New Roman"/>
          <w:sz w:val="20"/>
          <w:szCs w:val="20"/>
        </w:rPr>
      </w:pPr>
    </w:p>
    <w:p w:rsidR="004E0D27" w:rsidRPr="004E0D27" w:rsidRDefault="004E0D27" w:rsidP="004E0D27">
      <w:pPr>
        <w:spacing w:after="0"/>
        <w:rPr>
          <w:rFonts w:ascii="Cambria" w:eastAsia="Calibri" w:hAnsi="Cambria" w:cs="Times New Roman"/>
          <w:b/>
          <w:sz w:val="20"/>
          <w:szCs w:val="20"/>
        </w:rPr>
      </w:pPr>
      <w:r w:rsidRPr="004E0D27">
        <w:rPr>
          <w:rFonts w:ascii="Cambria" w:eastAsia="Calibri" w:hAnsi="Cambria" w:cs="Times New Roman"/>
          <w:b/>
          <w:sz w:val="20"/>
          <w:szCs w:val="20"/>
        </w:rPr>
        <w:t>KLASA: 400-06/19-01/05</w:t>
      </w:r>
    </w:p>
    <w:p w:rsidR="004E0D27" w:rsidRPr="004E0D27" w:rsidRDefault="004E0D27" w:rsidP="004E0D27">
      <w:pPr>
        <w:spacing w:after="0"/>
        <w:rPr>
          <w:rFonts w:ascii="Cambria" w:eastAsia="Calibri" w:hAnsi="Cambria" w:cs="Times New Roman"/>
          <w:b/>
          <w:sz w:val="20"/>
          <w:szCs w:val="20"/>
        </w:rPr>
      </w:pPr>
      <w:r w:rsidRPr="004E0D27">
        <w:rPr>
          <w:rFonts w:ascii="Cambria" w:eastAsia="Calibri" w:hAnsi="Cambria" w:cs="Times New Roman"/>
          <w:b/>
          <w:sz w:val="20"/>
          <w:szCs w:val="20"/>
        </w:rPr>
        <w:t>URBROJ: 2198/19-02-19-3</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p>
    <w:p w:rsidR="004E0D27" w:rsidRPr="004E0D27" w:rsidRDefault="004E0D27" w:rsidP="004E0D27">
      <w:pPr>
        <w:spacing w:after="0"/>
        <w:rPr>
          <w:rFonts w:ascii="Cambria" w:eastAsia="Calibri" w:hAnsi="Cambria" w:cs="Times New Roman"/>
          <w:b/>
          <w:sz w:val="20"/>
          <w:szCs w:val="20"/>
        </w:rPr>
      </w:pPr>
      <w:r w:rsidRPr="004E0D27">
        <w:rPr>
          <w:rFonts w:ascii="Cambria" w:eastAsia="Calibri" w:hAnsi="Cambria" w:cs="Times New Roman"/>
          <w:b/>
          <w:sz w:val="20"/>
          <w:szCs w:val="20"/>
        </w:rPr>
        <w:t xml:space="preserve">Sveti Filip i Jakov, 29. studenog 2019.godine  </w:t>
      </w:r>
    </w:p>
    <w:p w:rsidR="004E0D27" w:rsidRPr="004E0D27" w:rsidRDefault="004E0D27" w:rsidP="004E0D27">
      <w:pPr>
        <w:spacing w:after="0"/>
        <w:rPr>
          <w:rFonts w:ascii="Times New Roman" w:eastAsia="Calibri" w:hAnsi="Times New Roman" w:cs="Times New Roman"/>
          <w:sz w:val="20"/>
          <w:szCs w:val="20"/>
        </w:rPr>
      </w:pPr>
      <w:r w:rsidRPr="004E0D27">
        <w:rPr>
          <w:rFonts w:ascii="Times New Roman" w:eastAsia="Calibri" w:hAnsi="Times New Roman" w:cs="Times New Roman"/>
          <w:b/>
          <w:sz w:val="20"/>
          <w:szCs w:val="20"/>
        </w:rPr>
        <w:t xml:space="preserve">                                                                     </w:t>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r w:rsidRPr="004E0D27">
        <w:rPr>
          <w:rFonts w:ascii="Cambria" w:eastAsia="Calibri" w:hAnsi="Cambria" w:cs="Times New Roman"/>
          <w:sz w:val="20"/>
          <w:szCs w:val="20"/>
        </w:rPr>
        <w:tab/>
      </w:r>
    </w:p>
    <w:p w:rsidR="004E0D27" w:rsidRPr="004E0D27" w:rsidRDefault="004E0D27" w:rsidP="004E0D27">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OPĆINSKO VIJEĆE OPĆINE SVETI FILIP I JAKOV</w:t>
      </w:r>
    </w:p>
    <w:p w:rsidR="004E0D27" w:rsidRPr="004E0D27" w:rsidRDefault="004E0D27" w:rsidP="004E0D27">
      <w:pPr>
        <w:spacing w:after="0" w:line="240" w:lineRule="auto"/>
        <w:jc w:val="right"/>
        <w:rPr>
          <w:rFonts w:ascii="Cambria" w:eastAsia="Calibri" w:hAnsi="Cambria" w:cs="Times New Roman"/>
          <w:b/>
          <w:sz w:val="20"/>
          <w:szCs w:val="20"/>
        </w:rPr>
      </w:pPr>
      <w:r w:rsidRPr="004E0D27">
        <w:rPr>
          <w:rFonts w:ascii="Cambria" w:eastAsia="Calibri" w:hAnsi="Cambria" w:cs="Times New Roman"/>
          <w:b/>
          <w:sz w:val="20"/>
          <w:szCs w:val="20"/>
        </w:rPr>
        <w:t>Predsjednik Općinskog vijeća</w:t>
      </w:r>
    </w:p>
    <w:p w:rsidR="004E0D27" w:rsidRPr="004E0D27" w:rsidRDefault="004E0D27" w:rsidP="004E0D27">
      <w:pPr>
        <w:spacing w:after="0" w:line="240" w:lineRule="auto"/>
        <w:jc w:val="right"/>
        <w:rPr>
          <w:rFonts w:ascii="Cambria" w:eastAsia="Calibri" w:hAnsi="Cambria" w:cs="Times New Roman"/>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Pr>
          <w:rFonts w:ascii="Cambria" w:eastAsia="Calibri" w:hAnsi="Cambria" w:cs="Times New Roman"/>
          <w:b/>
          <w:sz w:val="20"/>
          <w:szCs w:val="20"/>
        </w:rPr>
        <w:t>***</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t xml:space="preserve">                                Igor Pedisić</w:t>
      </w:r>
      <w:r w:rsidRPr="004E0D27">
        <w:rPr>
          <w:rFonts w:ascii="Cambria" w:eastAsia="Calibri" w:hAnsi="Cambria" w:cs="Times New Roman"/>
          <w:sz w:val="20"/>
          <w:szCs w:val="20"/>
        </w:rPr>
        <w:tab/>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lastRenderedPageBreak/>
        <w:t>Na temelju članka 3. stavka 1. točke 37., a u svezi s člankom 14. Zakona o proračunu („Narodne novine“ broj:87/08, 136/12 i 15/15), i članka 32. Statuta Općine Sveti Filip i Jakov („Službeni glasnik Općine Sveti Filip i Jakov“ broj: 2/14-pročišć. tekst, 6/14 i 1/18), OpćinskovijećeOpćine Sveti Filip i Jakov na svojoj izvanrednoj 15.  sjednici održanoj 29. studenog 2019. godine donijelo je</w:t>
      </w:r>
    </w:p>
    <w:p w:rsidR="004E0D27" w:rsidRPr="004E0D27" w:rsidRDefault="004E0D27" w:rsidP="004E0D27">
      <w:pPr>
        <w:spacing w:after="0"/>
        <w:jc w:val="center"/>
        <w:rPr>
          <w:rFonts w:ascii="Cambria" w:eastAsia="Times New Roman" w:hAnsi="Cambria" w:cs="Times New Roman"/>
          <w:b/>
          <w:bCs/>
          <w:sz w:val="20"/>
          <w:szCs w:val="20"/>
        </w:rPr>
      </w:pPr>
    </w:p>
    <w:p w:rsidR="004E0D27" w:rsidRPr="004E0D27" w:rsidRDefault="004E0D27" w:rsidP="004E0D27">
      <w:pPr>
        <w:spacing w:after="0"/>
        <w:jc w:val="center"/>
        <w:rPr>
          <w:rFonts w:ascii="Cambria" w:eastAsia="Times New Roman" w:hAnsi="Cambria" w:cs="Times New Roman"/>
          <w:b/>
          <w:bCs/>
          <w:sz w:val="20"/>
          <w:szCs w:val="20"/>
        </w:rPr>
      </w:pPr>
      <w:r w:rsidRPr="004E0D27">
        <w:rPr>
          <w:rFonts w:ascii="Cambria" w:eastAsia="Times New Roman" w:hAnsi="Cambria" w:cs="Times New Roman"/>
          <w:b/>
          <w:bCs/>
          <w:sz w:val="20"/>
          <w:szCs w:val="20"/>
        </w:rPr>
        <w:t>ODLUKU</w:t>
      </w:r>
    </w:p>
    <w:p w:rsidR="004E0D27" w:rsidRPr="004E0D27" w:rsidRDefault="004E0D27" w:rsidP="004E0D27">
      <w:pPr>
        <w:spacing w:after="0"/>
        <w:jc w:val="center"/>
        <w:rPr>
          <w:rFonts w:ascii="Cambria" w:eastAsia="Times New Roman" w:hAnsi="Cambria" w:cs="Times New Roman"/>
          <w:b/>
          <w:bCs/>
          <w:sz w:val="20"/>
          <w:szCs w:val="20"/>
        </w:rPr>
      </w:pPr>
      <w:r w:rsidRPr="004E0D27">
        <w:rPr>
          <w:rFonts w:ascii="Cambria" w:eastAsia="Times New Roman" w:hAnsi="Cambria" w:cs="Times New Roman"/>
          <w:b/>
          <w:bCs/>
          <w:sz w:val="20"/>
          <w:szCs w:val="20"/>
        </w:rPr>
        <w:t>o  2. izmjenama i dopunama</w:t>
      </w:r>
    </w:p>
    <w:p w:rsidR="004E0D27" w:rsidRPr="004E0D27" w:rsidRDefault="004E0D27" w:rsidP="004E0D27">
      <w:pPr>
        <w:spacing w:after="0"/>
        <w:jc w:val="center"/>
        <w:rPr>
          <w:rFonts w:ascii="Cambria" w:eastAsia="Times New Roman" w:hAnsi="Cambria" w:cs="Times New Roman"/>
          <w:b/>
          <w:bCs/>
          <w:sz w:val="20"/>
          <w:szCs w:val="20"/>
        </w:rPr>
      </w:pPr>
      <w:r w:rsidRPr="004E0D27">
        <w:rPr>
          <w:rFonts w:ascii="Cambria" w:eastAsia="Times New Roman" w:hAnsi="Cambria" w:cs="Times New Roman"/>
          <w:b/>
          <w:bCs/>
          <w:sz w:val="20"/>
          <w:szCs w:val="20"/>
        </w:rPr>
        <w:t>Odluke o izvršavanju proračuna Općine Sveti Filip i Jakov za 2019. godinu</w:t>
      </w:r>
    </w:p>
    <w:p w:rsidR="004E0D27" w:rsidRPr="004E0D27" w:rsidRDefault="004E0D27" w:rsidP="004E0D27">
      <w:pPr>
        <w:spacing w:after="0"/>
        <w:jc w:val="center"/>
        <w:rPr>
          <w:rFonts w:ascii="Cambria" w:eastAsia="Times New Roman" w:hAnsi="Cambria" w:cs="Times New Roman"/>
          <w:b/>
          <w:bCs/>
          <w:sz w:val="20"/>
          <w:szCs w:val="20"/>
        </w:rPr>
      </w:pPr>
    </w:p>
    <w:p w:rsidR="004E0D27" w:rsidRPr="004E0D27" w:rsidRDefault="004E0D27" w:rsidP="004E0D27">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 xml:space="preserve">Članak 1. </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U Odluci o izvršavanju Proračuna Općine Sveti Filip i Jakov za 2019. godinu („Službeni glasnik Općine Sveti</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Filip i Jakov“ broj: 16/18 i 8/19) mijenja se članak 15. na način da isti sada glasi:</w:t>
      </w:r>
    </w:p>
    <w:p w:rsidR="004E0D27" w:rsidRPr="004E0D27" w:rsidRDefault="004E0D27" w:rsidP="004E0D27">
      <w:pPr>
        <w:spacing w:after="0"/>
        <w:jc w:val="both"/>
        <w:rPr>
          <w:rFonts w:ascii="Cambria" w:eastAsia="Times New Roman" w:hAnsi="Cambria" w:cs="Times New Roman"/>
          <w:sz w:val="20"/>
          <w:szCs w:val="20"/>
        </w:rPr>
      </w:pP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„Pravna osoba čiji je osnivač i vlasnik Općina Sveti Filip i Jakov može se zadužiti samo uz suglasnost Općinskog vijeća, sukladno pozitivnim zakonskim propisima i općim aktima Općine. </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Dana jamstva uključuju se u opseg zaduženja Općine.</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Za izdavanje jamstva po kreditima tražitelja jamstva iz stavka 1. Ovog članaka , tražitelji jamstva su dužni dati Općini Sveti Filip i jakov zadužnice i mjenice glede osiguranja plaćanja jamčevine u slučaju aktiviranja jamstva. </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Ovisno o procjeni, Općina može tražiti i druga sredstva osiguranja plaćanja.</w:t>
      </w:r>
    </w:p>
    <w:p w:rsidR="004E0D27" w:rsidRPr="004E0D27" w:rsidRDefault="004E0D27" w:rsidP="004E0D27">
      <w:pPr>
        <w:spacing w:after="0"/>
        <w:jc w:val="both"/>
        <w:rPr>
          <w:rFonts w:ascii="Cambria" w:eastAsia="Times New Roman" w:hAnsi="Cambria" w:cs="Times New Roman"/>
          <w:sz w:val="20"/>
          <w:szCs w:val="20"/>
        </w:rPr>
      </w:pP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Općina se može zaduživati za investicije uzimanjem kredita ili izdavanjem vrijednosnih papira, uz prethodnu suglasnost Vlade RH.</w:t>
      </w:r>
    </w:p>
    <w:p w:rsidR="004E0D27" w:rsidRPr="004E0D27" w:rsidRDefault="004E0D27" w:rsidP="004E0D27">
      <w:pPr>
        <w:spacing w:after="0"/>
        <w:jc w:val="both"/>
        <w:rPr>
          <w:rFonts w:ascii="Cambria" w:eastAsia="Times New Roman" w:hAnsi="Cambria" w:cs="Times New Roman"/>
          <w:sz w:val="20"/>
          <w:szCs w:val="20"/>
        </w:rPr>
      </w:pP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Općina će se u 2019. godini dugoročno zadužiti za 8.326.508,06 HRK za financiranje projekta:</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Izgradnja i opremanje Dječjeg vrtića Cvitić, Turanj. Očekivani iznos ukupnog duga po preuzetim dugoročnim kreditnim zaduženjima na kraju proračunske godine, odnosno na dan 31.12.2019. godine iznosi 16.677.233,42 HRK.“</w:t>
      </w:r>
    </w:p>
    <w:p w:rsidR="004E0D27" w:rsidRPr="004E0D27" w:rsidRDefault="004E0D27" w:rsidP="004E0D27">
      <w:pPr>
        <w:spacing w:after="0"/>
        <w:jc w:val="both"/>
        <w:rPr>
          <w:rFonts w:ascii="Cambria" w:eastAsia="Times New Roman" w:hAnsi="Cambria" w:cs="Times New Roman"/>
          <w:sz w:val="20"/>
          <w:szCs w:val="20"/>
        </w:rPr>
      </w:pPr>
    </w:p>
    <w:p w:rsidR="004E0D27" w:rsidRPr="004E0D27" w:rsidRDefault="004E0D27" w:rsidP="004E0D27">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2.</w:t>
      </w:r>
    </w:p>
    <w:p w:rsidR="004E0D27" w:rsidRPr="004E0D27" w:rsidRDefault="004E0D27" w:rsidP="004E0D27">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Ovaj Ova Odluka stupa na snagu prvog dana od dana objave u Službenom glasniku Općine Sveti Filip i Jakov.</w:t>
      </w:r>
    </w:p>
    <w:p w:rsidR="004E0D27" w:rsidRPr="004E0D27" w:rsidRDefault="004E0D27" w:rsidP="004E0D27">
      <w:pPr>
        <w:spacing w:after="0"/>
        <w:rPr>
          <w:rFonts w:ascii="Cambria" w:eastAsia="Times New Roman" w:hAnsi="Cambria" w:cs="Times New Roman"/>
          <w:b/>
          <w:sz w:val="20"/>
          <w:szCs w:val="20"/>
        </w:rPr>
      </w:pPr>
    </w:p>
    <w:p w:rsidR="004E0D27" w:rsidRPr="004E0D27" w:rsidRDefault="004E0D27" w:rsidP="004E0D27">
      <w:pPr>
        <w:spacing w:after="0"/>
        <w:rPr>
          <w:rFonts w:ascii="Cambria" w:hAnsi="Cambria" w:cs="Times New Roman"/>
          <w:b/>
          <w:sz w:val="20"/>
          <w:szCs w:val="20"/>
        </w:rPr>
      </w:pPr>
      <w:r w:rsidRPr="004E0D27">
        <w:rPr>
          <w:rFonts w:ascii="Cambria" w:hAnsi="Cambria" w:cs="Times New Roman"/>
          <w:b/>
          <w:sz w:val="20"/>
          <w:szCs w:val="20"/>
        </w:rPr>
        <w:t>KLASA: 400-06/19-01/05</w:t>
      </w:r>
    </w:p>
    <w:p w:rsidR="004E0D27" w:rsidRPr="004E0D27" w:rsidRDefault="004E0D27" w:rsidP="004E0D27">
      <w:pPr>
        <w:spacing w:after="0"/>
        <w:rPr>
          <w:rFonts w:ascii="Cambria" w:hAnsi="Cambria" w:cs="Times New Roman"/>
          <w:b/>
          <w:sz w:val="20"/>
          <w:szCs w:val="20"/>
        </w:rPr>
      </w:pPr>
      <w:r w:rsidRPr="004E0D27">
        <w:rPr>
          <w:rFonts w:ascii="Cambria" w:hAnsi="Cambria" w:cs="Times New Roman"/>
          <w:b/>
          <w:sz w:val="20"/>
          <w:szCs w:val="20"/>
        </w:rPr>
        <w:t>URBROJ: 2198/19-02-19-2</w:t>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p>
    <w:p w:rsidR="004E0D27" w:rsidRPr="004E0D27" w:rsidRDefault="004E0D27" w:rsidP="004E0D27">
      <w:pPr>
        <w:spacing w:after="0"/>
        <w:rPr>
          <w:rFonts w:ascii="Cambria" w:hAnsi="Cambria" w:cs="Times New Roman"/>
          <w:sz w:val="20"/>
          <w:szCs w:val="20"/>
        </w:rPr>
      </w:pPr>
      <w:r w:rsidRPr="004E0D27">
        <w:rPr>
          <w:rFonts w:ascii="Cambria" w:hAnsi="Cambria" w:cs="Times New Roman"/>
          <w:b/>
          <w:sz w:val="20"/>
          <w:szCs w:val="20"/>
        </w:rPr>
        <w:t xml:space="preserve">Sveti Filip i Jakov, 29. studenog 2019.godine                                                                       </w:t>
      </w:r>
    </w:p>
    <w:p w:rsidR="004E0D27" w:rsidRPr="004E0D27" w:rsidRDefault="004E0D27" w:rsidP="004E0D27">
      <w:pPr>
        <w:spacing w:after="0" w:line="240" w:lineRule="auto"/>
        <w:rPr>
          <w:rFonts w:ascii="Cambria" w:eastAsia="Times New Roman" w:hAnsi="Cambria" w:cs="Times New Roman"/>
          <w:b/>
          <w:sz w:val="20"/>
          <w:szCs w:val="20"/>
        </w:rPr>
      </w:pPr>
    </w:p>
    <w:p w:rsidR="004E0D27" w:rsidRPr="004E0D27" w:rsidRDefault="004E0D27" w:rsidP="004E0D27">
      <w:pPr>
        <w:spacing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OPĆINSKO VIJEĆE OPĆINE SVETI FILIP I JAKOV</w:t>
      </w:r>
    </w:p>
    <w:p w:rsidR="004E0D27" w:rsidRPr="004E0D27" w:rsidRDefault="004E0D27" w:rsidP="004E0D27">
      <w:pPr>
        <w:spacing w:after="0" w:line="240" w:lineRule="auto"/>
        <w:jc w:val="right"/>
        <w:rPr>
          <w:rFonts w:ascii="Cambria" w:eastAsia="Times New Roman" w:hAnsi="Cambria" w:cs="Times New Roman"/>
          <w:b/>
          <w:sz w:val="20"/>
          <w:szCs w:val="20"/>
        </w:rPr>
      </w:pPr>
      <w:r w:rsidRPr="004E0D27">
        <w:rPr>
          <w:rFonts w:ascii="Cambria" w:eastAsia="Times New Roman" w:hAnsi="Cambria" w:cs="Times New Roman"/>
          <w:b/>
          <w:sz w:val="20"/>
          <w:szCs w:val="20"/>
        </w:rPr>
        <w:t xml:space="preserve">Predsjednik Općinskog vijeća </w:t>
      </w:r>
    </w:p>
    <w:p w:rsidR="004E0D27" w:rsidRPr="004E0D27" w:rsidRDefault="004E0D27" w:rsidP="004E0D27">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r>
      <w:r w:rsidRPr="004E0D27">
        <w:rPr>
          <w:rFonts w:ascii="Cambria" w:eastAsia="Times New Roman" w:hAnsi="Cambria" w:cs="Times New Roman"/>
          <w:b/>
          <w:sz w:val="20"/>
          <w:szCs w:val="20"/>
        </w:rPr>
        <w:tab/>
        <w:t>Igor Pedisić</w:t>
      </w:r>
    </w:p>
    <w:p w:rsidR="004E0D27" w:rsidRPr="004E0D27" w:rsidRDefault="004E0D27" w:rsidP="004E0D27">
      <w:pPr>
        <w:spacing w:after="0"/>
        <w:jc w:val="center"/>
        <w:rPr>
          <w:rFonts w:asciiTheme="majorHAnsi" w:eastAsia="Times New Roman" w:hAnsiTheme="majorHAnsi" w:cs="Times New Roman"/>
          <w:sz w:val="20"/>
          <w:szCs w:val="20"/>
        </w:rPr>
      </w:pPr>
    </w:p>
    <w:p w:rsidR="004E0D27" w:rsidRDefault="004E0D27" w:rsidP="004E0D27">
      <w:pPr>
        <w:spacing w:after="0"/>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rsidR="004E0D27" w:rsidRPr="004E0D27" w:rsidRDefault="004E0D27" w:rsidP="004E0D27">
      <w:pPr>
        <w:spacing w:after="0" w:line="240" w:lineRule="auto"/>
        <w:jc w:val="both"/>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Na temelju članka 82.stavka 2. Pravilnika o proračunskom računovodstvu i računskom planu – pročišćeni tekst (Narodne novine, br. 124/14, 115/15, 87/16 i 3/18) i članka 26. Statuta Općine Sv. Filip i Jakov( „Službeni glasnik Općine Sveti Filip i Jakov“ broj 2/14 – pročišć. teskt, 6/14 i 1/18) Općinsko vijeće na svojoj izvanrednoj 15. sjednici održanoj dana 29. studenog  2019. godine donosi</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 xml:space="preserve">O DL U K U </w:t>
      </w: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 xml:space="preserve">o raspodjeli rezultata </w:t>
      </w:r>
      <w:r w:rsidRPr="004E0D27">
        <w:rPr>
          <w:rFonts w:ascii="Cambria" w:eastAsia="Times New Roman" w:hAnsi="Cambria" w:cs="Times New Roman"/>
          <w:b/>
          <w:bCs/>
          <w:sz w:val="20"/>
          <w:szCs w:val="20"/>
          <w:lang w:eastAsia="hr-HR"/>
        </w:rPr>
        <w:t>poslovanja za 2018. godinu</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Članak 1.</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lastRenderedPageBreak/>
        <w:t>Stanja na osnovnim računima podskupine 922 iskazani u bilanci  na dan  31.12.2018. godine iskazana su kako slijedi:</w:t>
      </w:r>
    </w:p>
    <w:p w:rsidR="004E0D27" w:rsidRPr="004E0D27" w:rsidRDefault="004E0D27" w:rsidP="004E0D27">
      <w:pPr>
        <w:spacing w:after="0" w:line="240" w:lineRule="auto"/>
        <w:rPr>
          <w:rFonts w:ascii="Cambria" w:eastAsia="Times New Roman" w:hAnsi="Cambria" w:cs="Times New Roman"/>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9"/>
        <w:gridCol w:w="3095"/>
      </w:tblGrid>
      <w:tr w:rsidR="004E0D27" w:rsidRPr="004E0D27" w:rsidTr="004E0D27">
        <w:tc>
          <w:tcPr>
            <w:tcW w:w="1242"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Broj računa</w:t>
            </w:r>
          </w:p>
        </w:tc>
        <w:tc>
          <w:tcPr>
            <w:tcW w:w="4950"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Naziv računa</w:t>
            </w:r>
          </w:p>
        </w:tc>
        <w:tc>
          <w:tcPr>
            <w:tcW w:w="3096"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 Iznos</w:t>
            </w:r>
          </w:p>
        </w:tc>
      </w:tr>
      <w:tr w:rsidR="004E0D27" w:rsidRPr="004E0D27" w:rsidTr="004E0D27">
        <w:tc>
          <w:tcPr>
            <w:tcW w:w="1242"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92211</w:t>
            </w:r>
          </w:p>
        </w:tc>
        <w:tc>
          <w:tcPr>
            <w:tcW w:w="4950"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Višak prihoda poslovanja</w:t>
            </w:r>
          </w:p>
        </w:tc>
        <w:tc>
          <w:tcPr>
            <w:tcW w:w="3096"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   +    1.332.554,12</w:t>
            </w:r>
          </w:p>
        </w:tc>
      </w:tr>
      <w:tr w:rsidR="004E0D27" w:rsidRPr="004E0D27" w:rsidTr="004E0D27">
        <w:tc>
          <w:tcPr>
            <w:tcW w:w="1242"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92213</w:t>
            </w:r>
          </w:p>
        </w:tc>
        <w:tc>
          <w:tcPr>
            <w:tcW w:w="4950"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Višak prihoda od financijske imovine</w:t>
            </w:r>
          </w:p>
        </w:tc>
        <w:tc>
          <w:tcPr>
            <w:tcW w:w="3096"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   +      337.708,17   </w:t>
            </w:r>
          </w:p>
        </w:tc>
      </w:tr>
      <w:tr w:rsidR="004E0D27" w:rsidRPr="004E0D27" w:rsidTr="004E0D27">
        <w:tc>
          <w:tcPr>
            <w:tcW w:w="1242"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92222</w:t>
            </w:r>
          </w:p>
        </w:tc>
        <w:tc>
          <w:tcPr>
            <w:tcW w:w="4950"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Manjak prihoda od nefinacijske imovine</w:t>
            </w:r>
          </w:p>
        </w:tc>
        <w:tc>
          <w:tcPr>
            <w:tcW w:w="3096" w:type="dxa"/>
            <w:shd w:val="clear" w:color="auto" w:fill="auto"/>
          </w:tcPr>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   -     7.696.348,89</w:t>
            </w:r>
          </w:p>
        </w:tc>
      </w:tr>
    </w:tbl>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       </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rPr>
          <w:rFonts w:ascii="Cambria" w:eastAsia="Times New Roman" w:hAnsi="Cambria" w:cs="Times New Roman"/>
          <w:b/>
          <w:bCs/>
          <w:sz w:val="20"/>
          <w:szCs w:val="20"/>
          <w:lang w:eastAsia="hr-HR"/>
        </w:rPr>
      </w:pPr>
      <w:r w:rsidRPr="004E0D27">
        <w:rPr>
          <w:rFonts w:ascii="Cambria" w:eastAsia="Times New Roman" w:hAnsi="Cambria" w:cs="Times New Roman"/>
          <w:sz w:val="20"/>
          <w:szCs w:val="20"/>
          <w:lang w:eastAsia="hr-HR"/>
        </w:rPr>
        <w:t>Saldo viška prihoda poslovanja koji je u Bilanci na dan 31.12.2018.godine iskazan u iznosu od 1.332.554,12 kn na računu 92211 koristiti će se  u cijelosti za pokriće manjka prihoda poslovanja od nefinancijske imovine a na kontu  92222.</w:t>
      </w:r>
    </w:p>
    <w:p w:rsidR="004E0D27" w:rsidRPr="004E0D27" w:rsidRDefault="004E0D27" w:rsidP="004E0D27">
      <w:pPr>
        <w:spacing w:after="0" w:line="240" w:lineRule="auto"/>
        <w:rPr>
          <w:rFonts w:ascii="Cambria" w:eastAsia="Times New Roman" w:hAnsi="Cambria" w:cs="Times New Roman"/>
          <w:bCs/>
          <w:sz w:val="20"/>
          <w:szCs w:val="20"/>
          <w:lang w:eastAsia="hr-HR"/>
        </w:rPr>
      </w:pPr>
    </w:p>
    <w:p w:rsidR="004E0D27" w:rsidRPr="004E0D27" w:rsidRDefault="004E0D27" w:rsidP="004E0D27">
      <w:pPr>
        <w:spacing w:after="0" w:line="240" w:lineRule="auto"/>
        <w:rPr>
          <w:rFonts w:ascii="Cambria" w:eastAsia="Times New Roman" w:hAnsi="Cambria" w:cs="Times New Roman"/>
          <w:b/>
          <w:bCs/>
          <w:sz w:val="20"/>
          <w:szCs w:val="20"/>
          <w:lang w:eastAsia="hr-HR"/>
        </w:rPr>
      </w:pPr>
      <w:r w:rsidRPr="004E0D27">
        <w:rPr>
          <w:rFonts w:ascii="Cambria" w:eastAsia="Times New Roman" w:hAnsi="Cambria" w:cs="Times New Roman"/>
          <w:bCs/>
          <w:sz w:val="20"/>
          <w:szCs w:val="20"/>
          <w:lang w:eastAsia="hr-HR"/>
        </w:rPr>
        <w:t>Saldo višak prihoda od finacijske imovine u Bilanci na dan 31.12.2018. iznosi 337.708,17  na računu 92213  koji je nastao od primitaka financijske imovine koristiti će se za pokriće manjka prihoda  od nefinancijske imovine  na kontu 92222 u cijelosti.</w:t>
      </w:r>
    </w:p>
    <w:p w:rsidR="004E0D27" w:rsidRPr="004E0D27" w:rsidRDefault="004E0D27" w:rsidP="004E0D27">
      <w:pPr>
        <w:spacing w:after="0" w:line="240" w:lineRule="auto"/>
        <w:rPr>
          <w:rFonts w:ascii="Cambria" w:eastAsia="Times New Roman" w:hAnsi="Cambria" w:cs="Times New Roman"/>
          <w:b/>
          <w:bCs/>
          <w:sz w:val="20"/>
          <w:szCs w:val="20"/>
          <w:lang w:eastAsia="hr-HR"/>
        </w:rPr>
      </w:pP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 xml:space="preserve">Manjak prihoda  od nefinancijske imovine  nakon prebijanja s viškovima prihoda  iznosi 6.026.086,60 kn te se zadužuje konto 92211, a odobrava konto 92222 za navedeni iznos   jer je isti nastao iz redovnog poslovanja. </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Članak 2.</w:t>
      </w:r>
    </w:p>
    <w:p w:rsidR="004E0D27" w:rsidRPr="004E0D27" w:rsidRDefault="004E0D27" w:rsidP="004E0D27">
      <w:pPr>
        <w:spacing w:after="0" w:line="240" w:lineRule="auto"/>
        <w:rPr>
          <w:rFonts w:ascii="Cambria" w:eastAsia="Times New Roman" w:hAnsi="Cambria" w:cs="Times New Roman"/>
          <w:sz w:val="20"/>
          <w:szCs w:val="20"/>
          <w:lang w:eastAsia="hr-HR"/>
        </w:rPr>
      </w:pPr>
      <w:r w:rsidRPr="004E0D27">
        <w:rPr>
          <w:rFonts w:ascii="Cambria" w:eastAsia="Times New Roman" w:hAnsi="Cambria" w:cs="Times New Roman"/>
          <w:sz w:val="20"/>
          <w:szCs w:val="20"/>
          <w:lang w:eastAsia="hr-HR"/>
        </w:rPr>
        <w:t>Ova Odluka stupa na snagu prvog dana od dana objave u Službenom glasniku Općine Sveti Filip i Jakov.</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KLASA: 400-06/19-01/05</w:t>
      </w:r>
    </w:p>
    <w:p w:rsidR="004E0D27" w:rsidRPr="004E0D27" w:rsidRDefault="004E0D27" w:rsidP="004E0D27">
      <w:pPr>
        <w:spacing w:after="0" w:line="240" w:lineRule="auto"/>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URBROJ: 2198/19-02-19-4</w:t>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p>
    <w:p w:rsidR="004E0D27" w:rsidRPr="004E0D27" w:rsidRDefault="004E0D27" w:rsidP="004E0D27">
      <w:pPr>
        <w:spacing w:after="0" w:line="240" w:lineRule="auto"/>
        <w:rPr>
          <w:rFonts w:ascii="Times New Roman" w:eastAsia="Times New Roman" w:hAnsi="Times New Roman" w:cs="Times New Roman"/>
          <w:sz w:val="20"/>
          <w:szCs w:val="20"/>
          <w:lang w:eastAsia="hr-HR"/>
        </w:rPr>
      </w:pPr>
      <w:r w:rsidRPr="004E0D27">
        <w:rPr>
          <w:rFonts w:ascii="Cambria" w:eastAsia="Times New Roman" w:hAnsi="Cambria" w:cs="Times New Roman"/>
          <w:b/>
          <w:sz w:val="20"/>
          <w:szCs w:val="20"/>
          <w:lang w:eastAsia="hr-HR"/>
        </w:rPr>
        <w:t xml:space="preserve">Sveti Filip i Jakov, 29. studenog 2019.godine                                                                       </w:t>
      </w:r>
    </w:p>
    <w:p w:rsidR="004E0D27" w:rsidRPr="004E0D27" w:rsidRDefault="004E0D27" w:rsidP="004E0D27">
      <w:pPr>
        <w:spacing w:after="0" w:line="240" w:lineRule="auto"/>
        <w:rPr>
          <w:rFonts w:ascii="Cambria" w:eastAsia="Times New Roman" w:hAnsi="Cambria" w:cs="Times New Roman"/>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OPĆINSKO VIJEĆE OPĆINE SVETI FILIP I JAKOV</w:t>
      </w: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p>
    <w:p w:rsidR="004E0D27" w:rsidRPr="004E0D27" w:rsidRDefault="004E0D27" w:rsidP="004E0D27">
      <w:pPr>
        <w:spacing w:after="0" w:line="240" w:lineRule="auto"/>
        <w:jc w:val="center"/>
        <w:rPr>
          <w:rFonts w:ascii="Cambria" w:eastAsia="Times New Roman" w:hAnsi="Cambria" w:cs="Times New Roman"/>
          <w:b/>
          <w:sz w:val="20"/>
          <w:szCs w:val="20"/>
          <w:lang w:eastAsia="hr-HR"/>
        </w:rPr>
      </w:pP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t xml:space="preserve">      </w:t>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r>
      <w:r w:rsidRPr="004E0D27">
        <w:rPr>
          <w:rFonts w:ascii="Cambria" w:eastAsia="Times New Roman" w:hAnsi="Cambria" w:cs="Times New Roman"/>
          <w:b/>
          <w:sz w:val="20"/>
          <w:szCs w:val="20"/>
          <w:lang w:eastAsia="hr-HR"/>
        </w:rPr>
        <w:tab/>
        <w:t>Predsjednik Općinskog vijeća</w:t>
      </w:r>
    </w:p>
    <w:p w:rsidR="004E0D27" w:rsidRPr="004E0D27" w:rsidRDefault="004E0D27" w:rsidP="004E0D27">
      <w:pPr>
        <w:spacing w:after="0" w:line="240" w:lineRule="auto"/>
        <w:ind w:left="5760" w:firstLine="720"/>
        <w:rPr>
          <w:rFonts w:ascii="Cambria" w:eastAsia="Times New Roman" w:hAnsi="Cambria" w:cs="Times New Roman"/>
          <w:lang w:eastAsia="hr-HR"/>
        </w:rPr>
      </w:pPr>
      <w:r w:rsidRPr="004E0D27">
        <w:rPr>
          <w:rFonts w:ascii="Cambria" w:eastAsia="Times New Roman" w:hAnsi="Cambria" w:cs="Times New Roman"/>
          <w:sz w:val="20"/>
          <w:szCs w:val="20"/>
          <w:lang w:eastAsia="hr-HR"/>
        </w:rPr>
        <w:tab/>
      </w:r>
      <w:r w:rsidRPr="004E0D27">
        <w:rPr>
          <w:rFonts w:ascii="Cambria" w:eastAsia="Times New Roman" w:hAnsi="Cambria" w:cs="Times New Roman"/>
          <w:sz w:val="20"/>
          <w:szCs w:val="20"/>
          <w:lang w:eastAsia="hr-HR"/>
        </w:rPr>
        <w:tab/>
        <w:t>Igor Pedisić</w:t>
      </w:r>
    </w:p>
    <w:p w:rsidR="004E0D27" w:rsidRPr="004E0D27" w:rsidRDefault="004E0D27" w:rsidP="004E0D27">
      <w:pPr>
        <w:spacing w:after="0"/>
        <w:jc w:val="both"/>
        <w:rPr>
          <w:rFonts w:asciiTheme="majorHAnsi" w:eastAsia="Times New Roman" w:hAnsiTheme="majorHAnsi" w:cs="Times New Roman"/>
          <w:sz w:val="20"/>
          <w:szCs w:val="20"/>
        </w:rPr>
      </w:pPr>
    </w:p>
    <w:p w:rsidR="00BC74E2" w:rsidRPr="004E0D27" w:rsidRDefault="004E0D27" w:rsidP="004E0D27">
      <w:pPr>
        <w:spacing w:after="0"/>
        <w:jc w:val="center"/>
        <w:rPr>
          <w:rFonts w:asciiTheme="majorHAnsi" w:eastAsia="Times New Roman" w:hAnsiTheme="majorHAnsi" w:cs="Times New Roman"/>
          <w:sz w:val="20"/>
          <w:szCs w:val="20"/>
        </w:rPr>
      </w:pPr>
      <w:r>
        <w:rPr>
          <w:rFonts w:asciiTheme="majorHAnsi" w:eastAsia="Times New Roman" w:hAnsiTheme="majorHAnsi" w:cs="Times New Roman"/>
          <w:sz w:val="20"/>
          <w:szCs w:val="20"/>
        </w:rPr>
        <w:t>***</w:t>
      </w:r>
    </w:p>
    <w:p w:rsidR="009608C8" w:rsidRPr="004E0D27" w:rsidRDefault="009608C8" w:rsidP="009608C8">
      <w:pPr>
        <w:spacing w:after="0" w:line="240" w:lineRule="auto"/>
        <w:jc w:val="both"/>
        <w:rPr>
          <w:rFonts w:ascii="Cambria" w:eastAsia="Calibri" w:hAnsi="Cambria" w:cs="Times New Roman"/>
          <w:sz w:val="20"/>
          <w:szCs w:val="20"/>
        </w:rPr>
      </w:pPr>
      <w:r w:rsidRPr="009608C8">
        <w:rPr>
          <w:rFonts w:ascii="Cambria" w:eastAsia="Calibri" w:hAnsi="Cambria" w:cs="Times New Roman"/>
        </w:rPr>
        <w:t xml:space="preserve">Na </w:t>
      </w:r>
      <w:r w:rsidRPr="004E0D27">
        <w:rPr>
          <w:rFonts w:ascii="Cambria" w:eastAsia="Calibri" w:hAnsi="Cambria" w:cs="Times New Roman"/>
          <w:sz w:val="20"/>
          <w:szCs w:val="20"/>
        </w:rPr>
        <w:t xml:space="preserve">temelju odredbe članka 32. Statuta Općine Sveti Filip i Jakov („Službeni službenik Općine Sveti Filipi Jakov“ broj 2/14 – prošišć. tekst, 6/14 i 1/18) i članka 96.Zakona o vodnim uslugama (Narodne novine) Općinsko vijeće Općine Sveti Filip i Jakov na svojoj izvanrednoj 15. sjednici održanoj dana 29. studenog 2019. godine donosi </w:t>
      </w:r>
    </w:p>
    <w:p w:rsidR="009608C8" w:rsidRPr="004E0D27" w:rsidRDefault="009608C8" w:rsidP="009608C8">
      <w:pPr>
        <w:spacing w:after="0" w:line="240" w:lineRule="auto"/>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bCs/>
          <w:sz w:val="20"/>
          <w:szCs w:val="20"/>
        </w:rPr>
      </w:pPr>
      <w:r w:rsidRPr="004E0D27">
        <w:rPr>
          <w:rFonts w:ascii="Cambria" w:eastAsia="Calibri" w:hAnsi="Cambria" w:cs="Times New Roman"/>
          <w:b/>
          <w:bCs/>
          <w:sz w:val="20"/>
          <w:szCs w:val="20"/>
        </w:rPr>
        <w:t xml:space="preserve">O D L U K U </w:t>
      </w:r>
    </w:p>
    <w:p w:rsidR="009608C8" w:rsidRPr="004E0D27" w:rsidRDefault="009608C8" w:rsidP="009608C8">
      <w:pPr>
        <w:spacing w:after="0" w:line="240" w:lineRule="auto"/>
        <w:jc w:val="center"/>
        <w:rPr>
          <w:rFonts w:ascii="Cambria" w:eastAsia="Calibri" w:hAnsi="Cambria" w:cs="Times New Roman"/>
          <w:b/>
          <w:bCs/>
          <w:sz w:val="20"/>
          <w:szCs w:val="20"/>
        </w:rPr>
      </w:pPr>
      <w:r w:rsidRPr="004E0D27">
        <w:rPr>
          <w:rFonts w:ascii="Cambria" w:eastAsia="Calibri" w:hAnsi="Cambria" w:cs="Times New Roman"/>
          <w:b/>
          <w:bCs/>
          <w:sz w:val="20"/>
          <w:szCs w:val="20"/>
        </w:rPr>
        <w:t>o prijenosu prava vlasništva nad komunalnim vodnim građevinama put</w:t>
      </w:r>
      <w:r w:rsidR="004E0D27">
        <w:rPr>
          <w:rFonts w:ascii="Cambria" w:eastAsia="Calibri" w:hAnsi="Cambria" w:cs="Times New Roman"/>
          <w:b/>
          <w:bCs/>
          <w:sz w:val="20"/>
          <w:szCs w:val="20"/>
        </w:rPr>
        <w:t>em povećanja temeljnog kapitala</w:t>
      </w:r>
    </w:p>
    <w:p w:rsidR="009608C8" w:rsidRPr="004E0D27" w:rsidRDefault="009608C8" w:rsidP="009608C8">
      <w:pPr>
        <w:spacing w:after="0" w:line="240" w:lineRule="auto"/>
        <w:rPr>
          <w:rFonts w:ascii="Cambria" w:eastAsia="Calibri" w:hAnsi="Cambria" w:cs="Times New Roman"/>
          <w:b/>
          <w:bCs/>
          <w:sz w:val="20"/>
          <w:szCs w:val="20"/>
        </w:rPr>
      </w:pPr>
    </w:p>
    <w:p w:rsidR="009608C8" w:rsidRPr="004E0D27" w:rsidRDefault="009608C8" w:rsidP="009608C8">
      <w:pPr>
        <w:spacing w:after="0" w:line="240" w:lineRule="auto"/>
        <w:jc w:val="center"/>
        <w:rPr>
          <w:rFonts w:ascii="Cambria" w:eastAsia="Calibri" w:hAnsi="Cambria" w:cs="Times New Roman"/>
          <w:b/>
          <w:bCs/>
          <w:sz w:val="20"/>
          <w:szCs w:val="20"/>
        </w:rPr>
      </w:pPr>
      <w:r w:rsidRPr="004E0D27">
        <w:rPr>
          <w:rFonts w:ascii="Cambria" w:eastAsia="Calibri" w:hAnsi="Cambria" w:cs="Times New Roman"/>
          <w:b/>
          <w:bCs/>
          <w:sz w:val="20"/>
          <w:szCs w:val="20"/>
        </w:rPr>
        <w:t>Članak 1.</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Općina Sveti Filip i Jakov donosi odluku o prijenosu prava vlasništva nad komunalnim vodnim građevinama putem povećanja temeljnog kapitala u korist KOMUNALAC d.o.o., Petra Svačića 28, 23 210 Biograd na Moru, OIB:</w:t>
      </w:r>
      <w:r w:rsidRPr="004E0D27">
        <w:rPr>
          <w:rFonts w:ascii="Cambria" w:eastAsia="Calibri" w:hAnsi="Cambria" w:cs="Arial"/>
          <w:color w:val="003366"/>
          <w:sz w:val="20"/>
          <w:szCs w:val="20"/>
        </w:rPr>
        <w:t xml:space="preserve"> </w:t>
      </w:r>
      <w:r w:rsidRPr="004E0D27">
        <w:rPr>
          <w:rFonts w:ascii="Cambria" w:eastAsia="Calibri" w:hAnsi="Cambria" w:cs="Times New Roman"/>
          <w:sz w:val="20"/>
          <w:szCs w:val="20"/>
        </w:rPr>
        <w:t>79399174783 u vrijednosti od 4.850.000,00(slovima: četiri milijuna osamsto pedeset tisuća) kuna, a sve sukladno procjembenom elaboratu vodovodne mreže naselja Sveti Petar na Moru izrađenom od strane stalnog sudskog procjenitelja, koji je prilog ovoj Odluci.</w:t>
      </w:r>
    </w:p>
    <w:p w:rsidR="009608C8" w:rsidRPr="004E0D27" w:rsidRDefault="009608C8" w:rsidP="009608C8">
      <w:pPr>
        <w:spacing w:after="0" w:line="240" w:lineRule="auto"/>
        <w:jc w:val="both"/>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2.</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Temeljni kapital društva KOMUNALAC d.o.o., Petra Svačića 28, 23 210 Biograd na Moru, OIB:</w:t>
      </w:r>
      <w:r w:rsidRPr="004E0D27">
        <w:rPr>
          <w:rFonts w:ascii="Cambria" w:eastAsia="Calibri" w:hAnsi="Cambria" w:cs="Arial"/>
          <w:color w:val="003366"/>
          <w:sz w:val="20"/>
          <w:szCs w:val="20"/>
        </w:rPr>
        <w:t xml:space="preserve"> </w:t>
      </w:r>
      <w:r w:rsidRPr="004E0D27">
        <w:rPr>
          <w:rFonts w:ascii="Cambria" w:eastAsia="Calibri" w:hAnsi="Cambria" w:cs="Times New Roman"/>
          <w:sz w:val="20"/>
          <w:szCs w:val="20"/>
        </w:rPr>
        <w:t>79399174783 prijenosom prava vlasništva nad vodnim građevinama od strane Općine Sveti Filip i Jakov povećava se za iznos od 4.850.000,00(slovima: četiri milijuna osamsto pedeset tisuća) kuna.</w:t>
      </w:r>
    </w:p>
    <w:p w:rsidR="009608C8" w:rsidRPr="004E0D27" w:rsidRDefault="009608C8" w:rsidP="009608C8">
      <w:pPr>
        <w:spacing w:after="0" w:line="240" w:lineRule="auto"/>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3.</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Ovlašćuje se Općinski načelnik da potpiše, sklopi, ovjeri potpis i solemnizira ugovor o unosu stvari u temeljni kapital društva KOMUNALAC d.o.o., Petra Svačića 28, 23 210 Biograd na Moru, OIB:</w:t>
      </w:r>
      <w:r w:rsidRPr="004E0D27">
        <w:rPr>
          <w:rFonts w:ascii="Cambria" w:eastAsia="Calibri" w:hAnsi="Cambria" w:cs="Arial"/>
          <w:color w:val="003366"/>
          <w:sz w:val="20"/>
          <w:szCs w:val="20"/>
        </w:rPr>
        <w:t xml:space="preserve"> </w:t>
      </w:r>
      <w:r w:rsidRPr="004E0D27">
        <w:rPr>
          <w:rFonts w:ascii="Cambria" w:eastAsia="Calibri" w:hAnsi="Cambria" w:cs="Times New Roman"/>
          <w:sz w:val="20"/>
          <w:szCs w:val="20"/>
        </w:rPr>
        <w:t xml:space="preserve">79399174783 kojim ugovorom Općina Sveti Filip i Jakov kao osnivač društva KOMUNALAC d.o.o. Petra </w:t>
      </w:r>
      <w:r w:rsidRPr="004E0D27">
        <w:rPr>
          <w:rFonts w:ascii="Cambria" w:eastAsia="Calibri" w:hAnsi="Cambria" w:cs="Times New Roman"/>
          <w:sz w:val="20"/>
          <w:szCs w:val="20"/>
        </w:rPr>
        <w:lastRenderedPageBreak/>
        <w:t>Svačića 28, 23 210 Biograd na Moru, OIB:</w:t>
      </w:r>
      <w:r w:rsidRPr="004E0D27">
        <w:rPr>
          <w:rFonts w:ascii="Cambria" w:eastAsia="Calibri" w:hAnsi="Cambria" w:cs="Arial"/>
          <w:color w:val="003366"/>
          <w:sz w:val="20"/>
          <w:szCs w:val="20"/>
        </w:rPr>
        <w:t xml:space="preserve"> </w:t>
      </w:r>
      <w:r w:rsidRPr="004E0D27">
        <w:rPr>
          <w:rFonts w:ascii="Cambria" w:eastAsia="Calibri" w:hAnsi="Cambria" w:cs="Times New Roman"/>
          <w:sz w:val="20"/>
          <w:szCs w:val="20"/>
        </w:rPr>
        <w:t>79399174783 ulaganjem u stvarima povećava temeljni kapital društva za iznos  4.850.000,00(slovima: četiri milijuna osamsto pedeset tisuća) kuna.</w:t>
      </w:r>
    </w:p>
    <w:p w:rsidR="009608C8" w:rsidRPr="004E0D27" w:rsidRDefault="009608C8" w:rsidP="009608C8">
      <w:pPr>
        <w:spacing w:after="0" w:line="240" w:lineRule="auto"/>
        <w:jc w:val="both"/>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Ovlašćuje se općinski načelnik da potpiše, sklopi, ovjeri potpis i solemnizira društveni ugovor kojim se povećava temeljni kapital društva KOMUNALAC d.o.o. Petra Svačića 28, 23 210 Biograd na Moru, OIB:</w:t>
      </w:r>
      <w:r w:rsidRPr="004E0D27">
        <w:rPr>
          <w:rFonts w:ascii="Cambria" w:eastAsia="Calibri" w:hAnsi="Cambria" w:cs="Arial"/>
          <w:color w:val="003366"/>
          <w:sz w:val="20"/>
          <w:szCs w:val="20"/>
        </w:rPr>
        <w:t xml:space="preserve"> </w:t>
      </w:r>
      <w:r w:rsidRPr="004E0D27">
        <w:rPr>
          <w:rFonts w:ascii="Cambria" w:eastAsia="Calibri" w:hAnsi="Cambria" w:cs="Times New Roman"/>
          <w:sz w:val="20"/>
          <w:szCs w:val="20"/>
        </w:rPr>
        <w:t>79399174783, te potpiše, sklopi, ovjeri potpis i solemnizira i sve druge isprave i akte potrebne pri podnošenju prijave nadležnom Trgovačkom sudu u postupku povećanja temeljnog kapitala.</w:t>
      </w:r>
    </w:p>
    <w:p w:rsidR="009608C8" w:rsidRPr="004E0D27" w:rsidRDefault="009608C8" w:rsidP="009608C8">
      <w:pPr>
        <w:spacing w:after="0" w:line="240" w:lineRule="auto"/>
        <w:jc w:val="both"/>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5.</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Ova odluka stupa na snagu prvog dana od dana objave u Službenom glasniku Općine Sveti Filip i Jakov.</w:t>
      </w:r>
    </w:p>
    <w:p w:rsidR="009608C8" w:rsidRPr="004E0D27" w:rsidRDefault="009608C8" w:rsidP="009608C8">
      <w:pPr>
        <w:spacing w:after="0" w:line="240" w:lineRule="auto"/>
        <w:jc w:val="both"/>
        <w:rPr>
          <w:rFonts w:ascii="Cambria" w:eastAsia="Calibri" w:hAnsi="Cambria" w:cs="Times New Roman"/>
          <w:sz w:val="20"/>
          <w:szCs w:val="20"/>
        </w:rPr>
      </w:pP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KLASA: 940-01/19-01/13</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URBROJ: 2198/19-02-19-1</w:t>
      </w:r>
    </w:p>
    <w:p w:rsidR="009608C8" w:rsidRPr="004E0D27" w:rsidRDefault="009608C8" w:rsidP="009608C8">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U Svetom Filipu i Jakovu, 29. studenog 2019. godine</w:t>
      </w:r>
    </w:p>
    <w:p w:rsidR="009608C8" w:rsidRPr="004E0D27" w:rsidRDefault="009608C8" w:rsidP="009608C8">
      <w:pPr>
        <w:spacing w:after="0" w:line="240" w:lineRule="auto"/>
        <w:jc w:val="both"/>
        <w:rPr>
          <w:rFonts w:ascii="Cambria" w:eastAsia="Calibri" w:hAnsi="Cambria" w:cs="Times New Roman"/>
          <w:sz w:val="20"/>
          <w:szCs w:val="20"/>
        </w:rPr>
      </w:pPr>
    </w:p>
    <w:p w:rsidR="009608C8" w:rsidRPr="004E0D27" w:rsidRDefault="009608C8" w:rsidP="009608C8">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OPĆINSKO VIJEĆE OPĆINE SVETI FILIP I JAKOV</w:t>
      </w:r>
    </w:p>
    <w:p w:rsidR="009608C8" w:rsidRPr="004E0D27" w:rsidRDefault="009608C8" w:rsidP="009608C8">
      <w:pPr>
        <w:spacing w:after="0" w:line="240" w:lineRule="auto"/>
        <w:rPr>
          <w:rFonts w:ascii="Cambria" w:eastAsia="Calibri" w:hAnsi="Cambria" w:cs="Times New Roman"/>
          <w:sz w:val="20"/>
          <w:szCs w:val="20"/>
        </w:rPr>
      </w:pPr>
    </w:p>
    <w:p w:rsidR="009608C8" w:rsidRPr="004E0D27" w:rsidRDefault="009608C8" w:rsidP="009608C8">
      <w:pPr>
        <w:tabs>
          <w:tab w:val="left" w:pos="8190"/>
        </w:tabs>
        <w:spacing w:after="0" w:line="240" w:lineRule="auto"/>
        <w:jc w:val="both"/>
        <w:rPr>
          <w:rFonts w:ascii="Cambria" w:eastAsia="Calibri" w:hAnsi="Cambria" w:cs="Times New Roman"/>
          <w:b/>
          <w:sz w:val="20"/>
          <w:szCs w:val="20"/>
        </w:rPr>
      </w:pPr>
      <w:r w:rsidRPr="004E0D27">
        <w:rPr>
          <w:rFonts w:ascii="Cambria" w:eastAsia="Calibri" w:hAnsi="Cambria" w:cs="Times New Roman"/>
          <w:sz w:val="20"/>
          <w:szCs w:val="20"/>
        </w:rPr>
        <w:t xml:space="preserve">                                                                                                                             </w:t>
      </w:r>
      <w:r w:rsidRPr="004E0D27">
        <w:rPr>
          <w:rFonts w:ascii="Cambria" w:eastAsia="Calibri" w:hAnsi="Cambria" w:cs="Times New Roman"/>
          <w:b/>
          <w:sz w:val="20"/>
          <w:szCs w:val="20"/>
        </w:rPr>
        <w:t>Predsjednik Općinskog vijeća</w:t>
      </w:r>
    </w:p>
    <w:p w:rsidR="009608C8" w:rsidRPr="004E0D27" w:rsidRDefault="009608C8" w:rsidP="009608C8">
      <w:pPr>
        <w:tabs>
          <w:tab w:val="left" w:pos="8190"/>
        </w:tabs>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 xml:space="preserve">                                                                                                                                                  Igor Pedisić</w:t>
      </w:r>
    </w:p>
    <w:p w:rsidR="00A126E2" w:rsidRPr="004E0D27" w:rsidRDefault="00A126E2" w:rsidP="004E0D27">
      <w:pPr>
        <w:spacing w:after="0"/>
        <w:jc w:val="center"/>
        <w:rPr>
          <w:rFonts w:ascii="Cambria" w:eastAsia="Calibri" w:hAnsi="Cambria" w:cs="Times New Roman"/>
          <w:sz w:val="20"/>
          <w:szCs w:val="20"/>
          <w:lang w:eastAsia="zh-CN"/>
        </w:rPr>
      </w:pPr>
      <w:r w:rsidRPr="004E0D27">
        <w:rPr>
          <w:rFonts w:ascii="Cambria" w:eastAsia="Calibri" w:hAnsi="Cambria" w:cs="Times New Roman"/>
          <w:sz w:val="20"/>
          <w:szCs w:val="20"/>
          <w:lang w:eastAsia="zh-CN"/>
        </w:rPr>
        <w:t>***</w:t>
      </w:r>
    </w:p>
    <w:p w:rsidR="00323781" w:rsidRPr="004E0D27" w:rsidRDefault="00323781" w:rsidP="004E0D27">
      <w:pPr>
        <w:spacing w:after="0" w:line="240"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Temeljem odredbe članka 131. Zakona o cestama („Narodne novine“ broj  84/11, 22/13, 54/13, 148/13, 92/14, 110/19). članka 62. Zakona o komunalnom gospodarstvu („Narodne novine“ broj 68/18, 110/18) i članka 32. statuta Općine Sveti Filip i Jakov („Službeni glasnik Općine Sveti Filip i Jakov“ broj 02/14 – pročišć. tekst, 06/14 i 1/18) Općinsko vijeće Općine Sveti Filip i Jakov na svojoj izvanrednoj 15. sjednici održanoj dana 29. studenog 2019. godine donosi</w:t>
      </w:r>
    </w:p>
    <w:p w:rsidR="00323781" w:rsidRPr="004E0D27" w:rsidRDefault="00323781" w:rsidP="00323781">
      <w:pPr>
        <w:spacing w:after="0" w:line="240" w:lineRule="auto"/>
        <w:contextualSpacing/>
        <w:rPr>
          <w:rFonts w:ascii="Cambria" w:eastAsia="Calibri" w:hAnsi="Cambria" w:cs="Times New Roman"/>
          <w:sz w:val="20"/>
          <w:szCs w:val="20"/>
        </w:rPr>
      </w:pPr>
    </w:p>
    <w:p w:rsidR="00323781" w:rsidRPr="004E0D27" w:rsidRDefault="00323781" w:rsidP="00323781">
      <w:pPr>
        <w:spacing w:after="0" w:line="240"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 xml:space="preserve">O D L U K U </w:t>
      </w:r>
    </w:p>
    <w:p w:rsidR="00323781" w:rsidRPr="004E0D27" w:rsidRDefault="00323781" w:rsidP="00323781">
      <w:pPr>
        <w:spacing w:after="0" w:line="240"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o izmjenama i dopunama Odluke o proglašenju statusa javnog dobra u općoj uporabi</w:t>
      </w:r>
    </w:p>
    <w:p w:rsidR="00323781" w:rsidRPr="004E0D27" w:rsidRDefault="00323781" w:rsidP="00323781">
      <w:pPr>
        <w:tabs>
          <w:tab w:val="left" w:pos="3915"/>
          <w:tab w:val="center" w:pos="4536"/>
        </w:tabs>
        <w:spacing w:before="480" w:after="240" w:line="281" w:lineRule="auto"/>
        <w:contextualSpacing/>
        <w:rPr>
          <w:rFonts w:ascii="Cambria" w:eastAsia="Calibri" w:hAnsi="Cambria" w:cs="Times New Roman"/>
          <w:b/>
          <w:sz w:val="20"/>
          <w:szCs w:val="20"/>
        </w:rPr>
      </w:pPr>
    </w:p>
    <w:p w:rsidR="00323781" w:rsidRPr="004E0D27" w:rsidRDefault="00323781" w:rsidP="00323781">
      <w:pPr>
        <w:tabs>
          <w:tab w:val="left" w:pos="0"/>
        </w:tabs>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1.</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U Odluci o proglašenju statusa javnog dobra u općoj uporabi („Službeni glasnik Općine Sveti Filip i Jakov“ broj 7/18) mijenja se članak 1. stavak 1. točka 5. na način da isti sada glasi:</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i/>
          <w:sz w:val="20"/>
          <w:szCs w:val="20"/>
        </w:rPr>
      </w:pPr>
      <w:r w:rsidRPr="004E0D27">
        <w:rPr>
          <w:rFonts w:ascii="Cambria" w:eastAsia="Calibri" w:hAnsi="Cambria" w:cs="Times New Roman"/>
          <w:i/>
          <w:sz w:val="20"/>
          <w:szCs w:val="20"/>
        </w:rPr>
        <w:t>„5. Nerazvrstana cesta „Pirina “ na k.č. 473/1, 472/3, dio 473/2 nove izmjere k.o. Turanj koje odgovaraju k.č. 954/6, 954/17, 955/6, dio 955/5, 956/79, 955/3 stare izmjere k.o. Turanj“</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 xml:space="preserve">i točka 7. na način da ista sada glasi: </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i/>
          <w:sz w:val="20"/>
          <w:szCs w:val="20"/>
        </w:rPr>
      </w:pPr>
      <w:r w:rsidRPr="004E0D27">
        <w:rPr>
          <w:rFonts w:ascii="Cambria" w:eastAsia="Calibri" w:hAnsi="Cambria" w:cs="Times New Roman"/>
          <w:i/>
          <w:sz w:val="20"/>
          <w:szCs w:val="20"/>
        </w:rPr>
        <w:t>„7. Nerazvrstana cesta „Sveti Petar Istok “ na k.č. dio 510, dio 511, dio 514, dio 507/1 nove izmjere k.o. Turanj koje odgovaraju k.č. dio 782/99, dio 782/6, dio 776/10, dio 782/47, dio 782/51, dio 782/16, dio 782/53 stare izmjere k.o. Turanj“.</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2.</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U Odluci o proglašenju statusa javnog dobra u općoj uporabi („Službeni glasnik Općine Sveti Filip i Jakov“ broj 7/18) mijenja se članak 1. stavak 3. točka 10. na način da isti sada glasi:</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i/>
          <w:sz w:val="20"/>
          <w:szCs w:val="20"/>
        </w:rPr>
      </w:pPr>
      <w:r w:rsidRPr="004E0D27">
        <w:rPr>
          <w:rFonts w:ascii="Cambria" w:eastAsia="Calibri" w:hAnsi="Cambria" w:cs="Times New Roman"/>
          <w:i/>
          <w:sz w:val="20"/>
          <w:szCs w:val="20"/>
        </w:rPr>
        <w:t>„10. Nerazvrstana cesta „Zrilići 2 “ na k.č. dio 3278/1 i dio 3636 nove izmjere k.o. Turanj koje odgovaraju k.č. dio 1188/5 i dio 1358  stare izmjere k.o. Turanj“</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3.</w:t>
      </w:r>
    </w:p>
    <w:p w:rsidR="00323781" w:rsidRPr="004E0D27" w:rsidRDefault="00323781" w:rsidP="00323781">
      <w:pPr>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U preostalom dijelu Odluka o proglašenju statusa javnog dobra u općoj uporabi („Službeni glasnik Općine Sveti Filip i Jakov“ broj 7/18) ostaje nepromijenjena.</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323781" w:rsidRPr="004E0D27" w:rsidRDefault="00323781" w:rsidP="00323781">
      <w:pPr>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Temeljem ove Odluke u katastarskom operatu i zemljišnim knjigama provest će se uknjižba na predmetnim česticama.</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5.</w:t>
      </w:r>
    </w:p>
    <w:p w:rsidR="00323781" w:rsidRPr="004E0D27" w:rsidRDefault="00323781" w:rsidP="00323781">
      <w:pPr>
        <w:spacing w:after="0" w:line="240" w:lineRule="auto"/>
        <w:contextualSpacing/>
        <w:rPr>
          <w:rFonts w:ascii="Cambria" w:eastAsia="Calibri" w:hAnsi="Cambria" w:cs="Times New Roman"/>
          <w:sz w:val="20"/>
          <w:szCs w:val="20"/>
        </w:rPr>
      </w:pPr>
      <w:r w:rsidRPr="004E0D27">
        <w:rPr>
          <w:rFonts w:ascii="Cambria" w:eastAsia="Calibri" w:hAnsi="Cambria" w:cs="Times New Roman"/>
          <w:sz w:val="20"/>
          <w:szCs w:val="20"/>
        </w:rPr>
        <w:lastRenderedPageBreak/>
        <w:t>Ova odluka stupa na osmog dana od dana objave u Službenom glasniku Općine Sveti Filip i Jakov.</w:t>
      </w:r>
    </w:p>
    <w:p w:rsidR="00323781" w:rsidRPr="004E0D27" w:rsidRDefault="00323781" w:rsidP="00323781">
      <w:pPr>
        <w:spacing w:after="0" w:line="240" w:lineRule="auto"/>
        <w:rPr>
          <w:rFonts w:ascii="Cambria" w:eastAsia="Calibri" w:hAnsi="Cambria" w:cs="Times New Roman"/>
          <w:sz w:val="20"/>
          <w:szCs w:val="20"/>
        </w:rPr>
      </w:pP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KLASA: 943-01/18-01/03</w:t>
      </w: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URBROJ:2198/19-02-19-2</w:t>
      </w: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 xml:space="preserve"> Sveti Filip i Jakov, 29. studenog 2019. godine</w:t>
      </w:r>
    </w:p>
    <w:p w:rsidR="00323781" w:rsidRPr="004E0D27" w:rsidRDefault="00323781" w:rsidP="00323781">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t xml:space="preserve">                       </w:t>
      </w:r>
    </w:p>
    <w:p w:rsidR="00323781" w:rsidRPr="004E0D27" w:rsidRDefault="00323781" w:rsidP="0032378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OPĆINSKO VIJEĆE OPĆINE SVETI FILIP I JAKOV</w:t>
      </w:r>
    </w:p>
    <w:p w:rsidR="00323781" w:rsidRPr="004E0D27" w:rsidRDefault="00323781" w:rsidP="00323781">
      <w:pPr>
        <w:spacing w:after="0" w:line="240" w:lineRule="auto"/>
        <w:jc w:val="center"/>
        <w:rPr>
          <w:rFonts w:ascii="Cambria" w:eastAsia="Calibri" w:hAnsi="Cambria" w:cs="Times New Roman"/>
          <w:b/>
          <w:sz w:val="20"/>
          <w:szCs w:val="20"/>
        </w:rPr>
      </w:pPr>
    </w:p>
    <w:p w:rsidR="00323781" w:rsidRPr="004E0D27" w:rsidRDefault="00323781" w:rsidP="00323781">
      <w:pPr>
        <w:spacing w:after="0" w:line="240" w:lineRule="auto"/>
        <w:jc w:val="right"/>
        <w:rPr>
          <w:rFonts w:ascii="Cambria" w:eastAsia="Calibri" w:hAnsi="Cambria" w:cs="Times New Roman"/>
          <w:b/>
          <w:sz w:val="20"/>
          <w:szCs w:val="20"/>
        </w:rPr>
      </w:pPr>
      <w:r w:rsidRPr="004E0D27">
        <w:rPr>
          <w:rFonts w:ascii="Cambria" w:eastAsia="Calibri" w:hAnsi="Cambria" w:cs="Times New Roman"/>
          <w:b/>
          <w:sz w:val="20"/>
          <w:szCs w:val="20"/>
        </w:rPr>
        <w:t xml:space="preserve">   </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t>Predsjednik Općinskog vijeća</w:t>
      </w:r>
    </w:p>
    <w:p w:rsidR="00323781" w:rsidRPr="004E0D27" w:rsidRDefault="00323781" w:rsidP="00323781">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t xml:space="preserve">                      </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sz w:val="20"/>
          <w:szCs w:val="20"/>
        </w:rPr>
        <w:t xml:space="preserve">   </w:t>
      </w:r>
      <w:r w:rsidRPr="004E0D27">
        <w:rPr>
          <w:rFonts w:ascii="Cambria" w:eastAsia="Calibri" w:hAnsi="Cambria" w:cs="Times New Roman"/>
          <w:b/>
          <w:sz w:val="20"/>
          <w:szCs w:val="20"/>
        </w:rPr>
        <w:t>Igor Pedisić</w:t>
      </w:r>
    </w:p>
    <w:p w:rsidR="00A126E2" w:rsidRPr="004E0D27" w:rsidRDefault="00A126E2" w:rsidP="004E0D27">
      <w:pPr>
        <w:spacing w:after="0"/>
        <w:jc w:val="center"/>
        <w:rPr>
          <w:rFonts w:ascii="Cambria" w:eastAsia="Calibri" w:hAnsi="Cambria" w:cs="Times New Roman"/>
          <w:sz w:val="20"/>
          <w:szCs w:val="20"/>
          <w:lang w:eastAsia="zh-CN"/>
        </w:rPr>
      </w:pPr>
      <w:r w:rsidRPr="004E0D27">
        <w:rPr>
          <w:rFonts w:ascii="Cambria" w:eastAsia="Calibri" w:hAnsi="Cambria" w:cs="Times New Roman"/>
          <w:sz w:val="20"/>
          <w:szCs w:val="20"/>
          <w:lang w:eastAsia="zh-CN"/>
        </w:rPr>
        <w:t>***</w:t>
      </w:r>
    </w:p>
    <w:p w:rsidR="00323781" w:rsidRPr="004E0D27" w:rsidRDefault="00323781" w:rsidP="004E0D27">
      <w:pPr>
        <w:spacing w:after="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Temeljem odredbe članka 62. Zakona o komunalnom gospodarstvu („Narodne novine“ broj  68/18 i 110/18) i članka 32. statuta Općine Sveti Filip i Jakov („Službeni glasnik Općine Sveti Filip i Jakov“ broj 02/14 – pročišć. tekst, 06/14 i 1/18) Općinsko vijeće Općine Sveti Filip i Jakov na svojoj izvanrednoj 15. sjednici održanoj dana 29. studenog 2019. godine donosi</w:t>
      </w:r>
    </w:p>
    <w:p w:rsidR="00323781" w:rsidRPr="004E0D27" w:rsidRDefault="00323781" w:rsidP="00323781">
      <w:pPr>
        <w:spacing w:after="0" w:line="240" w:lineRule="auto"/>
        <w:contextualSpacing/>
        <w:rPr>
          <w:rFonts w:ascii="Cambria" w:eastAsia="Calibri" w:hAnsi="Cambria" w:cs="Times New Roman"/>
          <w:sz w:val="20"/>
          <w:szCs w:val="20"/>
        </w:rPr>
      </w:pPr>
    </w:p>
    <w:p w:rsidR="00323781" w:rsidRPr="004E0D27" w:rsidRDefault="00323781" w:rsidP="00323781">
      <w:pPr>
        <w:spacing w:after="0" w:line="240"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 xml:space="preserve">O D L U K U </w:t>
      </w:r>
    </w:p>
    <w:p w:rsidR="00323781" w:rsidRPr="004E0D27" w:rsidRDefault="00323781" w:rsidP="00323781">
      <w:pPr>
        <w:spacing w:after="0" w:line="240"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o proglašenju statusa javnog dobra u općoj uporabi</w:t>
      </w:r>
    </w:p>
    <w:p w:rsidR="00323781" w:rsidRPr="004E0D27" w:rsidRDefault="00323781" w:rsidP="00323781">
      <w:pPr>
        <w:tabs>
          <w:tab w:val="left" w:pos="3915"/>
          <w:tab w:val="center" w:pos="4536"/>
        </w:tabs>
        <w:spacing w:before="480" w:after="240" w:line="281" w:lineRule="auto"/>
        <w:contextualSpacing/>
        <w:rPr>
          <w:rFonts w:ascii="Cambria" w:eastAsia="Calibri" w:hAnsi="Cambria" w:cs="Times New Roman"/>
          <w:b/>
          <w:sz w:val="20"/>
          <w:szCs w:val="20"/>
        </w:rPr>
      </w:pPr>
    </w:p>
    <w:p w:rsidR="00323781" w:rsidRPr="004E0D27" w:rsidRDefault="00323781" w:rsidP="00323781">
      <w:pPr>
        <w:tabs>
          <w:tab w:val="left" w:pos="0"/>
        </w:tabs>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1.</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 xml:space="preserve">Ovom odlukom utvrđuje se status javnog dobra u općoj uporabi u neotuđivom vlasništvu Općine Sv. Filip i Jakov za dio nekretnine označene kao čest. zem. broj 1188/15 u površini od 1350 m2, u naravi parkiralište kraj igrališta u naselju Sikovo. </w:t>
      </w: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p>
    <w:p w:rsidR="00323781" w:rsidRPr="004E0D27" w:rsidRDefault="00323781" w:rsidP="00323781">
      <w:pPr>
        <w:tabs>
          <w:tab w:val="left" w:pos="3930"/>
        </w:tabs>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Predmetna nekretnina u staroj izmjeri odgovara dijelu čest. kat. broj 3262 nove izmjere k.o. Turanj, u površini od 1350 m2.</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2.</w:t>
      </w:r>
    </w:p>
    <w:p w:rsidR="00323781" w:rsidRPr="004E0D27" w:rsidRDefault="00323781" w:rsidP="00323781">
      <w:pPr>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 xml:space="preserve">Nekretnina iz članka 1. ove Odluke će nastati provedbom Geodetskog elaborata izvedenog stanja komunalne infrastrukture izrađenog po ovlaštenom inženjeru geodezije Igoru Gulanu, mag. ing. geod. iz tvrtke Geodezija d.o.o. </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3.</w:t>
      </w:r>
    </w:p>
    <w:p w:rsidR="00323781" w:rsidRPr="004E0D27" w:rsidRDefault="00323781" w:rsidP="00323781">
      <w:pPr>
        <w:spacing w:before="480" w:after="240" w:line="281" w:lineRule="auto"/>
        <w:contextualSpacing/>
        <w:jc w:val="both"/>
        <w:rPr>
          <w:rFonts w:ascii="Cambria" w:eastAsia="Calibri" w:hAnsi="Cambria" w:cs="Times New Roman"/>
          <w:sz w:val="20"/>
          <w:szCs w:val="20"/>
        </w:rPr>
      </w:pPr>
      <w:r w:rsidRPr="004E0D27">
        <w:rPr>
          <w:rFonts w:ascii="Cambria" w:eastAsia="Calibri" w:hAnsi="Cambria" w:cs="Times New Roman"/>
          <w:sz w:val="20"/>
          <w:szCs w:val="20"/>
        </w:rPr>
        <w:t>Provedbom elaborata iz članka 2. ove Odluke u zemljišnim knjigama i katastarskom operatu, provest će se uknjižba na nekretninama iz članka 1. ove Odluke.</w:t>
      </w: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p>
    <w:p w:rsidR="00323781" w:rsidRPr="004E0D27" w:rsidRDefault="00323781" w:rsidP="00323781">
      <w:pPr>
        <w:spacing w:before="480" w:after="240" w:line="281" w:lineRule="auto"/>
        <w:contextualSpacing/>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323781" w:rsidRPr="004E0D27" w:rsidRDefault="00323781" w:rsidP="00323781">
      <w:pPr>
        <w:spacing w:after="0" w:line="240" w:lineRule="auto"/>
        <w:contextualSpacing/>
        <w:rPr>
          <w:rFonts w:ascii="Cambria" w:eastAsia="Calibri" w:hAnsi="Cambria" w:cs="Times New Roman"/>
          <w:sz w:val="20"/>
          <w:szCs w:val="20"/>
        </w:rPr>
      </w:pPr>
      <w:r w:rsidRPr="004E0D27">
        <w:rPr>
          <w:rFonts w:ascii="Cambria" w:eastAsia="Calibri" w:hAnsi="Cambria" w:cs="Times New Roman"/>
          <w:sz w:val="20"/>
          <w:szCs w:val="20"/>
        </w:rPr>
        <w:t>Ova odluka stupa na prvog dana od dana objave u Službenom glasniku Općine Sveti Filip i Jakov.</w:t>
      </w:r>
    </w:p>
    <w:p w:rsidR="00323781" w:rsidRPr="004E0D27" w:rsidRDefault="00323781" w:rsidP="00323781">
      <w:pPr>
        <w:spacing w:after="0" w:line="240" w:lineRule="auto"/>
        <w:rPr>
          <w:rFonts w:ascii="Cambria" w:eastAsia="Calibri" w:hAnsi="Cambria" w:cs="Times New Roman"/>
          <w:sz w:val="20"/>
          <w:szCs w:val="20"/>
        </w:rPr>
      </w:pP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KLASA: 363-02/19-10/06</w:t>
      </w: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URBROJ: 2198/19-02-19-1</w:t>
      </w:r>
    </w:p>
    <w:p w:rsidR="00323781" w:rsidRPr="004E0D27" w:rsidRDefault="00323781" w:rsidP="0032378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 xml:space="preserve"> Sveti Filip i Jakov, 29. studenog 2019. godine</w:t>
      </w:r>
    </w:p>
    <w:p w:rsidR="00323781" w:rsidRPr="004E0D27" w:rsidRDefault="00323781" w:rsidP="00323781">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t xml:space="preserve">                       </w:t>
      </w:r>
    </w:p>
    <w:p w:rsidR="00323781" w:rsidRPr="004E0D27" w:rsidRDefault="00323781" w:rsidP="0032378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OPĆINSKO VIJEĆE OPĆINE SVETI FILIP I JAKOV</w:t>
      </w:r>
    </w:p>
    <w:p w:rsidR="00323781" w:rsidRPr="004E0D27" w:rsidRDefault="00323781" w:rsidP="00323781">
      <w:pPr>
        <w:spacing w:after="0" w:line="240" w:lineRule="auto"/>
        <w:jc w:val="center"/>
        <w:rPr>
          <w:rFonts w:ascii="Cambria" w:eastAsia="Calibri" w:hAnsi="Cambria" w:cs="Times New Roman"/>
          <w:b/>
          <w:sz w:val="20"/>
          <w:szCs w:val="20"/>
        </w:rPr>
      </w:pPr>
    </w:p>
    <w:p w:rsidR="00323781" w:rsidRPr="004E0D27" w:rsidRDefault="00323781" w:rsidP="00323781">
      <w:pPr>
        <w:spacing w:after="0" w:line="240" w:lineRule="auto"/>
        <w:jc w:val="right"/>
        <w:rPr>
          <w:rFonts w:ascii="Cambria" w:eastAsia="Calibri" w:hAnsi="Cambria" w:cs="Times New Roman"/>
          <w:b/>
          <w:sz w:val="20"/>
          <w:szCs w:val="20"/>
        </w:rPr>
      </w:pPr>
      <w:r w:rsidRPr="004E0D27">
        <w:rPr>
          <w:rFonts w:ascii="Cambria" w:eastAsia="Calibri" w:hAnsi="Cambria" w:cs="Times New Roman"/>
          <w:b/>
          <w:sz w:val="20"/>
          <w:szCs w:val="20"/>
        </w:rPr>
        <w:t xml:space="preserve">   </w:t>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t>Predsjednik Općinskog vijeća</w:t>
      </w:r>
    </w:p>
    <w:p w:rsidR="00323781" w:rsidRPr="004E0D27" w:rsidRDefault="00323781" w:rsidP="00323781">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t xml:space="preserve">                      </w:t>
      </w:r>
      <w:r w:rsidRPr="004E0D27">
        <w:rPr>
          <w:rFonts w:ascii="Cambria" w:eastAsia="Calibri" w:hAnsi="Cambria" w:cs="Times New Roman"/>
          <w:b/>
          <w:sz w:val="20"/>
          <w:szCs w:val="20"/>
        </w:rPr>
        <w:tab/>
      </w:r>
      <w:r w:rsidRPr="004E0D27">
        <w:rPr>
          <w:rFonts w:ascii="Cambria" w:eastAsia="Calibri" w:hAnsi="Cambria" w:cs="Times New Roman"/>
          <w:sz w:val="20"/>
          <w:szCs w:val="20"/>
        </w:rPr>
        <w:t xml:space="preserve">    </w:t>
      </w:r>
      <w:r w:rsidRPr="004E0D27">
        <w:rPr>
          <w:rFonts w:ascii="Cambria" w:eastAsia="Calibri" w:hAnsi="Cambria" w:cs="Times New Roman"/>
          <w:sz w:val="20"/>
          <w:szCs w:val="20"/>
        </w:rPr>
        <w:tab/>
      </w:r>
      <w:r w:rsidRPr="004E0D27">
        <w:rPr>
          <w:rFonts w:ascii="Cambria" w:eastAsia="Calibri" w:hAnsi="Cambria" w:cs="Times New Roman"/>
          <w:b/>
          <w:sz w:val="20"/>
          <w:szCs w:val="20"/>
        </w:rPr>
        <w:tab/>
        <w:t xml:space="preserve"> Igor Pedisić</w:t>
      </w:r>
    </w:p>
    <w:p w:rsidR="00A126E2" w:rsidRPr="004E0D27" w:rsidRDefault="00A126E2" w:rsidP="004E0D27">
      <w:pPr>
        <w:spacing w:after="0"/>
        <w:jc w:val="center"/>
        <w:rPr>
          <w:rFonts w:ascii="Cambria" w:eastAsia="Calibri" w:hAnsi="Cambria" w:cs="Times New Roman"/>
          <w:sz w:val="20"/>
          <w:szCs w:val="20"/>
          <w:lang w:eastAsia="zh-CN"/>
        </w:rPr>
      </w:pPr>
      <w:r w:rsidRPr="004E0D27">
        <w:rPr>
          <w:rFonts w:ascii="Cambria" w:eastAsia="Calibri" w:hAnsi="Cambria" w:cs="Times New Roman"/>
          <w:sz w:val="20"/>
          <w:szCs w:val="20"/>
          <w:lang w:eastAsia="zh-CN"/>
        </w:rPr>
        <w:t>***</w:t>
      </w:r>
    </w:p>
    <w:p w:rsidR="00841070" w:rsidRDefault="00841070" w:rsidP="004E0D27">
      <w:pPr>
        <w:spacing w:after="0" w:line="240" w:lineRule="auto"/>
        <w:jc w:val="both"/>
        <w:rPr>
          <w:rFonts w:ascii="Cambria" w:hAnsi="Cambria" w:cs="Times New Roman"/>
          <w:sz w:val="20"/>
          <w:szCs w:val="20"/>
        </w:rPr>
      </w:pPr>
      <w:r w:rsidRPr="004E0D27">
        <w:rPr>
          <w:rFonts w:ascii="Cambria" w:hAnsi="Cambria" w:cs="Times New Roman"/>
          <w:sz w:val="20"/>
          <w:szCs w:val="20"/>
        </w:rPr>
        <w:t>Na temelju odredbe članka 95. Zakona o komunalnom gospodarstvu („Narodne novine“ broj 68/18 i 110/18) i članka 32. Statuta Općine Sveti Filip i Jakov („Službeni glasnik Općine Sveti Filip i Jakov“ broj 02/14-prošišć. tekst, 6/14 i 1/18), Općinsko vijeće Općine Sveti Filip i Jakov, na svojoj izvanrednoj 15. sjednici održanoj dana 29. studenog 2019. godine donosi</w:t>
      </w:r>
    </w:p>
    <w:p w:rsidR="004E0D27" w:rsidRPr="004E0D27" w:rsidRDefault="004E0D27" w:rsidP="004E0D27">
      <w:pPr>
        <w:spacing w:after="0" w:line="240" w:lineRule="auto"/>
        <w:jc w:val="both"/>
        <w:rPr>
          <w:rFonts w:ascii="Cambria" w:hAnsi="Cambria" w:cs="Times New Roman"/>
          <w:sz w:val="20"/>
          <w:szCs w:val="20"/>
        </w:rPr>
      </w:pPr>
    </w:p>
    <w:p w:rsidR="00841070" w:rsidRPr="004E0D27" w:rsidRDefault="00841070" w:rsidP="00841070">
      <w:pPr>
        <w:spacing w:after="0" w:line="240" w:lineRule="auto"/>
        <w:jc w:val="center"/>
        <w:rPr>
          <w:rFonts w:ascii="Cambria" w:hAnsi="Cambria" w:cs="Times New Roman"/>
          <w:b/>
          <w:sz w:val="20"/>
          <w:szCs w:val="20"/>
        </w:rPr>
      </w:pPr>
      <w:r w:rsidRPr="004E0D27">
        <w:rPr>
          <w:rFonts w:ascii="Cambria" w:hAnsi="Cambria" w:cs="Times New Roman"/>
          <w:b/>
          <w:sz w:val="20"/>
          <w:szCs w:val="20"/>
        </w:rPr>
        <w:t>ODLUKU</w:t>
      </w:r>
    </w:p>
    <w:p w:rsidR="00841070" w:rsidRPr="004E0D27" w:rsidRDefault="00841070" w:rsidP="00841070">
      <w:pPr>
        <w:spacing w:after="0" w:line="240" w:lineRule="auto"/>
        <w:jc w:val="center"/>
        <w:rPr>
          <w:rFonts w:ascii="Cambria" w:hAnsi="Cambria" w:cs="Times New Roman"/>
          <w:b/>
          <w:sz w:val="20"/>
          <w:szCs w:val="20"/>
        </w:rPr>
      </w:pPr>
      <w:r w:rsidRPr="004E0D27">
        <w:rPr>
          <w:rFonts w:ascii="Cambria" w:hAnsi="Cambria" w:cs="Times New Roman"/>
          <w:b/>
          <w:sz w:val="20"/>
          <w:szCs w:val="20"/>
        </w:rPr>
        <w:t xml:space="preserve"> o izmjenama i dopunama Odluke o komunalnoj naknadi</w:t>
      </w:r>
    </w:p>
    <w:p w:rsidR="00841070" w:rsidRPr="004E0D27" w:rsidRDefault="00841070" w:rsidP="00841070">
      <w:pPr>
        <w:spacing w:after="0" w:line="240" w:lineRule="auto"/>
        <w:jc w:val="center"/>
        <w:rPr>
          <w:rFonts w:ascii="Cambria" w:hAnsi="Cambria" w:cs="Times New Roman"/>
          <w:sz w:val="20"/>
          <w:szCs w:val="20"/>
        </w:rPr>
      </w:pP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Članak 1.</w:t>
      </w:r>
    </w:p>
    <w:p w:rsidR="00841070" w:rsidRPr="004E0D27" w:rsidRDefault="00841070" w:rsidP="00841070">
      <w:pPr>
        <w:spacing w:after="0" w:line="240" w:lineRule="auto"/>
        <w:jc w:val="both"/>
        <w:rPr>
          <w:rFonts w:ascii="Cambria" w:hAnsi="Cambria" w:cs="Times New Roman"/>
          <w:sz w:val="20"/>
          <w:szCs w:val="20"/>
        </w:rPr>
      </w:pPr>
      <w:r w:rsidRPr="004E0D27">
        <w:rPr>
          <w:rFonts w:ascii="Cambria" w:hAnsi="Cambria" w:cs="Times New Roman"/>
          <w:sz w:val="20"/>
          <w:szCs w:val="20"/>
        </w:rPr>
        <w:lastRenderedPageBreak/>
        <w:t>U Odluci o komunalnoj naknadi („Službeni glasnik Općine Sveti Filip i Jakov“ broj 13/18) mijenja se članak 9. tako da isti sada glasi:</w:t>
      </w:r>
    </w:p>
    <w:p w:rsidR="00841070" w:rsidRPr="004E0D27" w:rsidRDefault="00841070" w:rsidP="00841070">
      <w:pPr>
        <w:spacing w:after="0" w:line="240" w:lineRule="auto"/>
        <w:jc w:val="center"/>
        <w:rPr>
          <w:rFonts w:ascii="Cambria" w:hAnsi="Cambria" w:cs="Times New Roman"/>
          <w:i/>
          <w:sz w:val="20"/>
          <w:szCs w:val="20"/>
        </w:rPr>
      </w:pPr>
      <w:r w:rsidRPr="004E0D27">
        <w:rPr>
          <w:rFonts w:ascii="Cambria" w:hAnsi="Cambria" w:cs="Times New Roman"/>
          <w:i/>
          <w:sz w:val="20"/>
          <w:szCs w:val="20"/>
        </w:rPr>
        <w:t>„Članak 9.</w:t>
      </w:r>
    </w:p>
    <w:p w:rsidR="00841070" w:rsidRPr="004E0D27" w:rsidRDefault="00841070" w:rsidP="00841070">
      <w:pPr>
        <w:spacing w:after="0" w:line="240" w:lineRule="auto"/>
        <w:jc w:val="both"/>
        <w:rPr>
          <w:rFonts w:ascii="Cambria" w:hAnsi="Cambria" w:cs="Times New Roman"/>
          <w:i/>
          <w:sz w:val="20"/>
          <w:szCs w:val="20"/>
        </w:rPr>
      </w:pPr>
      <w:r w:rsidRPr="004E0D27">
        <w:rPr>
          <w:rFonts w:ascii="Cambria" w:hAnsi="Cambria" w:cs="Times New Roman"/>
          <w:i/>
          <w:sz w:val="20"/>
          <w:szCs w:val="20"/>
        </w:rPr>
        <w:t>Za područje Općine Sveti Filip i Jakov određuju se slijedeća mjerila (s obzirom na vrstu nekretnine odnosno djelatnosti), koeficijenti zone (Kz) i koeficijenti namjene (Kn) za obračun komunalne naknade:</w:t>
      </w:r>
    </w:p>
    <w:tbl>
      <w:tblPr>
        <w:tblStyle w:val="Reetkatablice"/>
        <w:tblW w:w="0" w:type="auto"/>
        <w:tblLook w:val="04A0" w:firstRow="1" w:lastRow="0" w:firstColumn="1" w:lastColumn="0" w:noHBand="0" w:noVBand="1"/>
      </w:tblPr>
      <w:tblGrid>
        <w:gridCol w:w="958"/>
        <w:gridCol w:w="3117"/>
        <w:gridCol w:w="1495"/>
        <w:gridCol w:w="1858"/>
        <w:gridCol w:w="1858"/>
      </w:tblGrid>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Red. br.</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Vrsta nekretnine – djelatnosti</w:t>
            </w:r>
          </w:p>
        </w:tc>
        <w:tc>
          <w:tcPr>
            <w:tcW w:w="1495"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Zona</w:t>
            </w:r>
          </w:p>
        </w:tc>
        <w:tc>
          <w:tcPr>
            <w:tcW w:w="185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Koeficijent zone (Kz)</w:t>
            </w:r>
          </w:p>
        </w:tc>
        <w:tc>
          <w:tcPr>
            <w:tcW w:w="185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Koeficijent namjene (Kn)</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Stambeni prostor (stanovi, obiteljske kuće, kuće za odmor), stambeni prostor koji koriste neprofitne udruge građana, garažni prostor, pomoćni objekti</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2.</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Poslovni prostor koji koriste neprofitne udruge građana</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3.</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Poslovni prostor koji se koristi za obavljanje proizvodne djelatnosti</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color w:val="FF0000"/>
                <w:sz w:val="20"/>
                <w:szCs w:val="20"/>
              </w:rPr>
            </w:pPr>
            <w:r w:rsidRPr="004E0D27">
              <w:rPr>
                <w:rFonts w:ascii="Cambria" w:hAnsi="Cambria" w:cs="Times New Roman"/>
                <w:i/>
                <w:sz w:val="20"/>
                <w:szCs w:val="20"/>
              </w:rPr>
              <w:t xml:space="preserve">3,00 </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3,00</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4.</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Poslovni prostor koji se koristi za obavljanje trgovačke, ugostiteljske, turističke i druge poslovne djelatnosti</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 xml:space="preserve">5,00 </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5,00</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5.</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Građevinsko zemljište koje se koristi za obavljanje poslovne djelatnosti</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 koeficijenta namjene određenog za poslovni prostor</w:t>
            </w:r>
          </w:p>
        </w:tc>
      </w:tr>
      <w:tr w:rsidR="00841070" w:rsidRPr="004E0D27" w:rsidTr="00BC74E2">
        <w:tc>
          <w:tcPr>
            <w:tcW w:w="959"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6.</w:t>
            </w:r>
          </w:p>
        </w:tc>
        <w:tc>
          <w:tcPr>
            <w:tcW w:w="3118" w:type="dxa"/>
          </w:tcPr>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Neizgrađeno građevinsko zemljište (koje se nalazi na područjima u kojima je omogućeno priključivanje na infrastrukturu)</w:t>
            </w:r>
          </w:p>
        </w:tc>
        <w:tc>
          <w:tcPr>
            <w:tcW w:w="1495"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II</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1,00</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0,75</w:t>
            </w:r>
          </w:p>
        </w:tc>
        <w:tc>
          <w:tcPr>
            <w:tcW w:w="1858" w:type="dxa"/>
          </w:tcPr>
          <w:p w:rsidR="00841070" w:rsidRPr="004E0D27" w:rsidRDefault="00841070" w:rsidP="00BC74E2">
            <w:pPr>
              <w:jc w:val="both"/>
              <w:rPr>
                <w:rFonts w:ascii="Cambria" w:hAnsi="Cambria" w:cs="Times New Roman"/>
                <w:i/>
                <w:sz w:val="20"/>
                <w:szCs w:val="20"/>
              </w:rPr>
            </w:pP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0,05</w:t>
            </w:r>
          </w:p>
          <w:p w:rsidR="00841070" w:rsidRPr="004E0D27" w:rsidRDefault="00841070" w:rsidP="00BC74E2">
            <w:pPr>
              <w:jc w:val="both"/>
              <w:rPr>
                <w:rFonts w:ascii="Cambria" w:hAnsi="Cambria" w:cs="Times New Roman"/>
                <w:i/>
                <w:sz w:val="20"/>
                <w:szCs w:val="20"/>
              </w:rPr>
            </w:pPr>
            <w:r w:rsidRPr="004E0D27">
              <w:rPr>
                <w:rFonts w:ascii="Cambria" w:hAnsi="Cambria" w:cs="Times New Roman"/>
                <w:i/>
                <w:sz w:val="20"/>
                <w:szCs w:val="20"/>
              </w:rPr>
              <w:t>0,05</w:t>
            </w:r>
          </w:p>
        </w:tc>
      </w:tr>
    </w:tbl>
    <w:p w:rsidR="00841070" w:rsidRPr="004E0D27" w:rsidRDefault="00841070" w:rsidP="00841070">
      <w:pPr>
        <w:spacing w:after="0" w:line="240" w:lineRule="auto"/>
        <w:jc w:val="both"/>
        <w:rPr>
          <w:rFonts w:ascii="Cambria" w:hAnsi="Cambria" w:cs="Times New Roman"/>
          <w:sz w:val="20"/>
          <w:szCs w:val="20"/>
        </w:rPr>
      </w:pP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Članak 2.</w:t>
      </w: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U Odluci o komunalnoj naknadi („Službeni glasnik Općine Sveti Filip i Jakov“ broj 13/18) briše se članak 15.</w:t>
      </w:r>
    </w:p>
    <w:p w:rsidR="00841070" w:rsidRPr="004E0D27" w:rsidRDefault="00841070" w:rsidP="00841070">
      <w:pPr>
        <w:spacing w:after="0" w:line="240" w:lineRule="auto"/>
        <w:jc w:val="center"/>
        <w:rPr>
          <w:rFonts w:ascii="Cambria" w:hAnsi="Cambria" w:cs="Times New Roman"/>
          <w:sz w:val="20"/>
          <w:szCs w:val="20"/>
        </w:rPr>
      </w:pP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Članak 3.</w:t>
      </w:r>
    </w:p>
    <w:p w:rsidR="00841070" w:rsidRPr="004E0D27" w:rsidRDefault="00841070" w:rsidP="00841070">
      <w:pPr>
        <w:spacing w:after="0" w:line="240" w:lineRule="auto"/>
        <w:rPr>
          <w:rFonts w:ascii="Cambria" w:hAnsi="Cambria" w:cs="Times New Roman"/>
          <w:sz w:val="20"/>
          <w:szCs w:val="20"/>
        </w:rPr>
      </w:pPr>
      <w:r w:rsidRPr="004E0D27">
        <w:rPr>
          <w:rFonts w:ascii="Cambria" w:hAnsi="Cambria" w:cs="Times New Roman"/>
          <w:sz w:val="20"/>
          <w:szCs w:val="20"/>
        </w:rPr>
        <w:t>U Odluci o komunalnoj naknadi („Službeni glasnik Općine Sveti Filip i Jakov“ broj 13/18) članak 16., 17., 18. i 19. postaju članci 15., 16., 17. i 18.</w:t>
      </w: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Članak 4.</w:t>
      </w:r>
    </w:p>
    <w:p w:rsidR="00841070" w:rsidRPr="004E0D27" w:rsidRDefault="00841070" w:rsidP="00841070">
      <w:pPr>
        <w:spacing w:after="0" w:line="240" w:lineRule="auto"/>
        <w:jc w:val="both"/>
        <w:rPr>
          <w:rFonts w:ascii="Cambria" w:hAnsi="Cambria" w:cs="Times New Roman"/>
          <w:sz w:val="20"/>
          <w:szCs w:val="20"/>
        </w:rPr>
      </w:pPr>
      <w:r w:rsidRPr="004E0D27">
        <w:rPr>
          <w:rFonts w:ascii="Cambria" w:hAnsi="Cambria" w:cs="Times New Roman"/>
          <w:sz w:val="20"/>
          <w:szCs w:val="20"/>
        </w:rPr>
        <w:t>U preostalom dijelu Odluka o komunalnoj naknadi („Službeni glasnik Općine Sveti Filip i Jakov“ broj 13/18) ostaje nepromijenjena.</w:t>
      </w:r>
    </w:p>
    <w:p w:rsidR="00841070" w:rsidRPr="004E0D27" w:rsidRDefault="00841070" w:rsidP="00841070">
      <w:pPr>
        <w:spacing w:after="0" w:line="240" w:lineRule="auto"/>
        <w:jc w:val="center"/>
        <w:rPr>
          <w:rFonts w:ascii="Cambria" w:hAnsi="Cambria" w:cs="Times New Roman"/>
          <w:sz w:val="20"/>
          <w:szCs w:val="20"/>
        </w:rPr>
      </w:pPr>
      <w:r w:rsidRPr="004E0D27">
        <w:rPr>
          <w:rFonts w:ascii="Cambria" w:hAnsi="Cambria" w:cs="Times New Roman"/>
          <w:sz w:val="20"/>
          <w:szCs w:val="20"/>
        </w:rPr>
        <w:t>Članak 5.</w:t>
      </w:r>
    </w:p>
    <w:p w:rsidR="00841070" w:rsidRPr="004E0D27" w:rsidRDefault="00841070" w:rsidP="00841070">
      <w:pPr>
        <w:spacing w:after="0" w:line="240" w:lineRule="auto"/>
        <w:rPr>
          <w:rFonts w:ascii="Cambria" w:hAnsi="Cambria" w:cs="Times New Roman"/>
          <w:sz w:val="20"/>
          <w:szCs w:val="20"/>
        </w:rPr>
      </w:pPr>
      <w:r w:rsidRPr="004E0D27">
        <w:rPr>
          <w:rFonts w:ascii="Cambria" w:hAnsi="Cambria" w:cs="Times New Roman"/>
          <w:sz w:val="20"/>
          <w:szCs w:val="20"/>
        </w:rPr>
        <w:t>Ova Odluka stupa na snagu osmog dana od dana objave u Službenom glasniku Općine Sveti Filip i Jakov.</w:t>
      </w:r>
    </w:p>
    <w:p w:rsidR="00841070" w:rsidRPr="004E0D27" w:rsidRDefault="00841070" w:rsidP="00841070">
      <w:pPr>
        <w:spacing w:after="0" w:line="240" w:lineRule="auto"/>
        <w:jc w:val="both"/>
        <w:rPr>
          <w:rFonts w:ascii="Cambria" w:hAnsi="Cambria" w:cs="Times New Roman"/>
          <w:sz w:val="20"/>
          <w:szCs w:val="20"/>
        </w:rPr>
      </w:pPr>
    </w:p>
    <w:p w:rsidR="00841070" w:rsidRPr="004E0D27" w:rsidRDefault="00841070" w:rsidP="00841070">
      <w:pPr>
        <w:spacing w:after="0" w:line="240" w:lineRule="auto"/>
        <w:rPr>
          <w:rFonts w:ascii="Cambria" w:hAnsi="Cambria" w:cs="Times New Roman"/>
          <w:sz w:val="20"/>
          <w:szCs w:val="20"/>
        </w:rPr>
      </w:pPr>
      <w:r w:rsidRPr="004E0D27">
        <w:rPr>
          <w:rFonts w:ascii="Cambria" w:hAnsi="Cambria" w:cs="Times New Roman"/>
          <w:sz w:val="20"/>
          <w:szCs w:val="20"/>
        </w:rPr>
        <w:t>KLASA: 363-02/18-18/32</w:t>
      </w:r>
    </w:p>
    <w:p w:rsidR="00841070" w:rsidRPr="004E0D27" w:rsidRDefault="00841070" w:rsidP="00841070">
      <w:pPr>
        <w:spacing w:after="0" w:line="240" w:lineRule="auto"/>
        <w:rPr>
          <w:rFonts w:ascii="Cambria" w:hAnsi="Cambria" w:cs="Times New Roman"/>
          <w:sz w:val="20"/>
          <w:szCs w:val="20"/>
        </w:rPr>
      </w:pPr>
      <w:r w:rsidRPr="004E0D27">
        <w:rPr>
          <w:rFonts w:ascii="Cambria" w:hAnsi="Cambria" w:cs="Times New Roman"/>
          <w:sz w:val="20"/>
          <w:szCs w:val="20"/>
        </w:rPr>
        <w:t>URBROJ:2198/19-02-19-4</w:t>
      </w:r>
    </w:p>
    <w:p w:rsidR="00841070" w:rsidRPr="004E0D27" w:rsidRDefault="00841070" w:rsidP="00841070">
      <w:pPr>
        <w:spacing w:after="0" w:line="240" w:lineRule="auto"/>
        <w:rPr>
          <w:rFonts w:ascii="Cambria" w:hAnsi="Cambria" w:cs="Times New Roman"/>
          <w:sz w:val="20"/>
          <w:szCs w:val="20"/>
        </w:rPr>
      </w:pPr>
      <w:r w:rsidRPr="004E0D27">
        <w:rPr>
          <w:rFonts w:ascii="Cambria" w:hAnsi="Cambria" w:cs="Times New Roman"/>
          <w:sz w:val="20"/>
          <w:szCs w:val="20"/>
        </w:rPr>
        <w:t>Sveti Filip i Jakov, 29. studenog 2019. godine</w:t>
      </w:r>
    </w:p>
    <w:p w:rsidR="00841070" w:rsidRPr="004E0D27" w:rsidRDefault="00841070" w:rsidP="00841070">
      <w:pPr>
        <w:spacing w:after="0" w:line="240" w:lineRule="auto"/>
        <w:rPr>
          <w:rFonts w:ascii="Cambria" w:hAnsi="Cambria" w:cs="Times New Roman"/>
          <w:sz w:val="20"/>
          <w:szCs w:val="20"/>
        </w:rPr>
      </w:pPr>
    </w:p>
    <w:p w:rsidR="00841070" w:rsidRPr="004E0D27" w:rsidRDefault="00841070" w:rsidP="00841070">
      <w:pPr>
        <w:spacing w:after="0" w:line="240" w:lineRule="auto"/>
        <w:jc w:val="center"/>
        <w:rPr>
          <w:rFonts w:ascii="Cambria" w:hAnsi="Cambria" w:cs="Times New Roman"/>
          <w:b/>
          <w:sz w:val="20"/>
          <w:szCs w:val="20"/>
        </w:rPr>
      </w:pPr>
      <w:r w:rsidRPr="004E0D27">
        <w:rPr>
          <w:rFonts w:ascii="Cambria" w:hAnsi="Cambria" w:cs="Times New Roman"/>
          <w:b/>
          <w:sz w:val="20"/>
          <w:szCs w:val="20"/>
        </w:rPr>
        <w:t>OPĆINSKO VIJEĆE OPĆINE SVETI FILIP I JAKOV</w:t>
      </w:r>
    </w:p>
    <w:p w:rsidR="00841070" w:rsidRPr="004E0D27" w:rsidRDefault="00841070" w:rsidP="00841070">
      <w:pPr>
        <w:spacing w:after="0" w:line="240" w:lineRule="auto"/>
        <w:jc w:val="center"/>
        <w:rPr>
          <w:rFonts w:ascii="Cambria" w:hAnsi="Cambria" w:cs="Times New Roman"/>
          <w:b/>
          <w:sz w:val="20"/>
          <w:szCs w:val="20"/>
        </w:rPr>
      </w:pPr>
    </w:p>
    <w:p w:rsidR="00841070" w:rsidRPr="004E0D27" w:rsidRDefault="00841070" w:rsidP="00841070">
      <w:pPr>
        <w:spacing w:after="0" w:line="240" w:lineRule="auto"/>
        <w:jc w:val="center"/>
        <w:rPr>
          <w:rFonts w:ascii="Cambria" w:hAnsi="Cambria" w:cs="Times New Roman"/>
          <w:b/>
          <w:sz w:val="20"/>
          <w:szCs w:val="20"/>
        </w:rPr>
      </w:pP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r>
      <w:r w:rsidRPr="004E0D27">
        <w:rPr>
          <w:rFonts w:ascii="Cambria" w:hAnsi="Cambria" w:cs="Times New Roman"/>
          <w:b/>
          <w:sz w:val="20"/>
          <w:szCs w:val="20"/>
        </w:rPr>
        <w:tab/>
        <w:t>Predsjednik Općinskog vijeća</w:t>
      </w:r>
    </w:p>
    <w:p w:rsidR="00841070" w:rsidRPr="004E0D27" w:rsidRDefault="00841070" w:rsidP="00841070">
      <w:pPr>
        <w:spacing w:after="0" w:line="240" w:lineRule="auto"/>
        <w:jc w:val="center"/>
        <w:rPr>
          <w:rFonts w:ascii="Cambria" w:hAnsi="Cambria" w:cs="Times New Roman"/>
          <w:b/>
          <w:sz w:val="20"/>
          <w:szCs w:val="20"/>
        </w:rPr>
      </w:pP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sz w:val="20"/>
          <w:szCs w:val="20"/>
        </w:rPr>
        <w:tab/>
      </w:r>
      <w:r w:rsidRPr="004E0D27">
        <w:rPr>
          <w:rFonts w:ascii="Cambria" w:hAnsi="Cambria" w:cs="Times New Roman"/>
          <w:b/>
          <w:sz w:val="20"/>
          <w:szCs w:val="20"/>
        </w:rPr>
        <w:tab/>
        <w:t>Igor Pedisić</w:t>
      </w:r>
    </w:p>
    <w:p w:rsidR="00841070" w:rsidRPr="004E0D27" w:rsidRDefault="00FE1B61" w:rsidP="004E0D27">
      <w:pPr>
        <w:spacing w:after="0"/>
        <w:jc w:val="center"/>
        <w:rPr>
          <w:rFonts w:ascii="Cambria" w:eastAsia="Calibri" w:hAnsi="Cambria" w:cs="Times New Roman"/>
          <w:sz w:val="20"/>
          <w:szCs w:val="20"/>
          <w:lang w:eastAsia="zh-CN"/>
        </w:rPr>
      </w:pPr>
      <w:r w:rsidRPr="004E0D27">
        <w:rPr>
          <w:rFonts w:ascii="Cambria" w:eastAsia="Calibri" w:hAnsi="Cambria" w:cs="Times New Roman"/>
          <w:sz w:val="20"/>
          <w:szCs w:val="20"/>
          <w:lang w:eastAsia="zh-CN"/>
        </w:rPr>
        <w:t>***</w:t>
      </w:r>
    </w:p>
    <w:p w:rsidR="00FE1B61" w:rsidRPr="004E0D27" w:rsidRDefault="00FE1B61" w:rsidP="004E0D27">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Na temelju članka 98. stavak 1. Zakona o komunalnom gospodarstvu („Narodne novine“ broj 68/18) i članka 32. Statuta Općine Sveti Filip i Jakov („Službeni glasnik Općine Sveti Filip i Jakov“ broj 02/14,. – pročišćeni tekst, 2/14 i 1/18), Općinsko vijeće Općine Sveti Filip i Jakov, na svojoj izvanrednoj 15. sjednici održanoj dana 29. studenog 2019. godine donijelo je</w:t>
      </w:r>
    </w:p>
    <w:p w:rsidR="00FE1B61" w:rsidRPr="004E0D27" w:rsidRDefault="00FE1B61" w:rsidP="00FE1B61">
      <w:pPr>
        <w:spacing w:after="0" w:line="240" w:lineRule="auto"/>
        <w:jc w:val="both"/>
        <w:rPr>
          <w:rFonts w:ascii="Cambria" w:eastAsia="Calibri" w:hAnsi="Cambria" w:cs="Times New Roman"/>
          <w:sz w:val="20"/>
          <w:szCs w:val="20"/>
        </w:rPr>
      </w:pPr>
    </w:p>
    <w:p w:rsidR="00FE1B61" w:rsidRPr="004E0D27" w:rsidRDefault="00FE1B61" w:rsidP="00FE1B61">
      <w:pPr>
        <w:spacing w:after="0" w:line="240" w:lineRule="auto"/>
        <w:jc w:val="both"/>
        <w:rPr>
          <w:rFonts w:ascii="Cambria" w:eastAsia="Calibri" w:hAnsi="Cambria" w:cs="Times New Roman"/>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ODLUKU</w:t>
      </w: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 VRIJEDNOSTI BODA KOMUNALNE NAKNADE</w:t>
      </w:r>
    </w:p>
    <w:p w:rsidR="00FE1B61" w:rsidRPr="004E0D27" w:rsidRDefault="00FE1B61" w:rsidP="00FE1B61">
      <w:pPr>
        <w:spacing w:after="0" w:line="240" w:lineRule="auto"/>
        <w:jc w:val="center"/>
        <w:rPr>
          <w:rFonts w:ascii="Cambria" w:eastAsia="Calibri" w:hAnsi="Cambria" w:cs="Times New Roman"/>
          <w:b/>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1.</w:t>
      </w:r>
    </w:p>
    <w:p w:rsidR="00FE1B61" w:rsidRPr="004E0D27" w:rsidRDefault="00FE1B61" w:rsidP="00FE1B61">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Ovom Odlukom se određuje vrijednost obračunske jedinice – boda (B) kao jednog od parametara za obračun komunalne naknade.</w:t>
      </w:r>
    </w:p>
    <w:p w:rsidR="00FE1B61" w:rsidRPr="004E0D27" w:rsidRDefault="00FE1B61" w:rsidP="00FE1B61">
      <w:pPr>
        <w:spacing w:after="0" w:line="240" w:lineRule="auto"/>
        <w:rPr>
          <w:rFonts w:ascii="Cambria" w:eastAsia="Calibri" w:hAnsi="Cambria" w:cs="Times New Roman"/>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2.</w:t>
      </w:r>
    </w:p>
    <w:p w:rsidR="00FE1B61" w:rsidRPr="004E0D27" w:rsidRDefault="00FE1B61" w:rsidP="00FE1B61">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Vrijednost boda (B) komunalne naknade određuje se u  godišnjem iznosu 5,85 kn/m2 površine nekretnine.</w:t>
      </w:r>
    </w:p>
    <w:p w:rsidR="00FE1B61" w:rsidRPr="004E0D27" w:rsidRDefault="00FE1B61" w:rsidP="00FE1B61">
      <w:pPr>
        <w:spacing w:after="0" w:line="240" w:lineRule="auto"/>
        <w:jc w:val="both"/>
        <w:rPr>
          <w:rFonts w:ascii="Cambria" w:eastAsia="Calibri" w:hAnsi="Cambria" w:cs="Times New Roman"/>
          <w:sz w:val="20"/>
          <w:szCs w:val="20"/>
        </w:rPr>
      </w:pPr>
    </w:p>
    <w:p w:rsidR="00FE1B61" w:rsidRPr="004E0D27" w:rsidRDefault="00FE1B61" w:rsidP="00FE1B61">
      <w:pPr>
        <w:spacing w:after="0" w:line="240" w:lineRule="auto"/>
        <w:rPr>
          <w:rFonts w:ascii="Cambria" w:eastAsia="Calibri" w:hAnsi="Cambria" w:cs="Times New Roman"/>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3.</w:t>
      </w:r>
    </w:p>
    <w:p w:rsidR="00FE1B61" w:rsidRPr="004E0D27" w:rsidRDefault="00FE1B61" w:rsidP="00FE1B61">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Ovom Odlukom se stavlja izvan snage Odluka o vrijednosti boda komunalne naknade („Službeni glasnik Općine Sveti Filip i Jakov“ broj 16/18 i 2/19 - ispravak).</w:t>
      </w:r>
    </w:p>
    <w:p w:rsidR="00FE1B61" w:rsidRPr="004E0D27" w:rsidRDefault="00FE1B61" w:rsidP="00FE1B61">
      <w:pPr>
        <w:spacing w:after="0" w:line="240" w:lineRule="auto"/>
        <w:rPr>
          <w:rFonts w:ascii="Cambria" w:eastAsia="Calibri" w:hAnsi="Cambria" w:cs="Times New Roman"/>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Članak 4.</w:t>
      </w:r>
    </w:p>
    <w:p w:rsidR="00FE1B61" w:rsidRPr="004E0D27" w:rsidRDefault="00FE1B61" w:rsidP="00FE1B61">
      <w:pPr>
        <w:spacing w:after="0" w:line="240" w:lineRule="auto"/>
        <w:jc w:val="both"/>
        <w:rPr>
          <w:rFonts w:ascii="Cambria" w:eastAsia="Calibri" w:hAnsi="Cambria" w:cs="Times New Roman"/>
          <w:sz w:val="20"/>
          <w:szCs w:val="20"/>
        </w:rPr>
      </w:pPr>
      <w:r w:rsidRPr="004E0D27">
        <w:rPr>
          <w:rFonts w:ascii="Cambria" w:eastAsia="Calibri" w:hAnsi="Cambria" w:cs="Times New Roman"/>
          <w:sz w:val="20"/>
          <w:szCs w:val="20"/>
        </w:rPr>
        <w:t>Ova Odluka objavljuje se u Službenom glasniku Općine Sveti Filip i Jakov, a stupa na snagu i primjenjuje se od 01. siječnja 2020. godine.</w:t>
      </w:r>
    </w:p>
    <w:p w:rsidR="00FE1B61" w:rsidRPr="004E0D27" w:rsidRDefault="00FE1B61" w:rsidP="00FE1B61">
      <w:pPr>
        <w:spacing w:after="0" w:line="240" w:lineRule="auto"/>
        <w:rPr>
          <w:rFonts w:ascii="Cambria" w:eastAsia="Calibri" w:hAnsi="Cambria" w:cs="Times New Roman"/>
          <w:sz w:val="20"/>
          <w:szCs w:val="20"/>
        </w:rPr>
      </w:pPr>
    </w:p>
    <w:p w:rsidR="00FE1B61" w:rsidRPr="004E0D27" w:rsidRDefault="00FE1B61" w:rsidP="00FE1B6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KLASA: 363-02/19-18/31</w:t>
      </w:r>
    </w:p>
    <w:p w:rsidR="00FE1B61" w:rsidRPr="004E0D27" w:rsidRDefault="00FE1B61" w:rsidP="00FE1B6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URBROJ: 2198/19-02-19-1</w:t>
      </w:r>
    </w:p>
    <w:p w:rsidR="00FE1B61" w:rsidRPr="004E0D27" w:rsidRDefault="00FE1B61" w:rsidP="00FE1B61">
      <w:pPr>
        <w:spacing w:after="0" w:line="240" w:lineRule="auto"/>
        <w:rPr>
          <w:rFonts w:ascii="Cambria" w:eastAsia="Calibri" w:hAnsi="Cambria" w:cs="Times New Roman"/>
          <w:sz w:val="20"/>
          <w:szCs w:val="20"/>
        </w:rPr>
      </w:pPr>
      <w:r w:rsidRPr="004E0D27">
        <w:rPr>
          <w:rFonts w:ascii="Cambria" w:eastAsia="Calibri" w:hAnsi="Cambria" w:cs="Times New Roman"/>
          <w:sz w:val="20"/>
          <w:szCs w:val="20"/>
        </w:rPr>
        <w:t>Sveti Filip i Jakov, 29. studenog 2019. godine</w:t>
      </w:r>
    </w:p>
    <w:p w:rsidR="00FE1B61" w:rsidRPr="004E0D27" w:rsidRDefault="00FE1B61" w:rsidP="00FE1B61">
      <w:pPr>
        <w:spacing w:after="0" w:line="240" w:lineRule="auto"/>
        <w:rPr>
          <w:rFonts w:ascii="Cambria" w:eastAsia="Calibri" w:hAnsi="Cambria" w:cs="Times New Roman"/>
          <w:sz w:val="20"/>
          <w:szCs w:val="20"/>
        </w:rPr>
      </w:pPr>
    </w:p>
    <w:p w:rsidR="00FE1B61" w:rsidRPr="004E0D27" w:rsidRDefault="00FE1B61" w:rsidP="00FE1B61">
      <w:pPr>
        <w:spacing w:after="0" w:line="240" w:lineRule="auto"/>
        <w:jc w:val="center"/>
        <w:rPr>
          <w:rFonts w:ascii="Cambria" w:eastAsia="Calibri" w:hAnsi="Cambria" w:cs="Times New Roman"/>
          <w:b/>
          <w:sz w:val="20"/>
          <w:szCs w:val="20"/>
        </w:rPr>
      </w:pPr>
      <w:r w:rsidRPr="004E0D27">
        <w:rPr>
          <w:rFonts w:ascii="Cambria" w:eastAsia="Calibri" w:hAnsi="Cambria" w:cs="Times New Roman"/>
          <w:b/>
          <w:sz w:val="20"/>
          <w:szCs w:val="20"/>
        </w:rPr>
        <w:t>OPĆINSKO VIJEĆE OPĆINE SVETI FILIP I JAKOV</w:t>
      </w:r>
    </w:p>
    <w:p w:rsidR="00FE1B61" w:rsidRPr="004E0D27" w:rsidRDefault="00FE1B61" w:rsidP="00FE1B61">
      <w:pPr>
        <w:spacing w:after="0" w:line="240" w:lineRule="auto"/>
        <w:jc w:val="center"/>
        <w:rPr>
          <w:rFonts w:ascii="Cambria" w:eastAsia="Calibri" w:hAnsi="Cambria" w:cs="Times New Roman"/>
          <w:b/>
          <w:sz w:val="20"/>
          <w:szCs w:val="20"/>
        </w:rPr>
      </w:pPr>
    </w:p>
    <w:p w:rsidR="00FE1B61" w:rsidRPr="004E0D27" w:rsidRDefault="00FE1B61" w:rsidP="00FE1B61">
      <w:pPr>
        <w:spacing w:after="0" w:line="240" w:lineRule="auto"/>
        <w:jc w:val="right"/>
        <w:rPr>
          <w:rFonts w:ascii="Cambria" w:eastAsia="Calibri" w:hAnsi="Cambria" w:cs="Times New Roman"/>
          <w:b/>
          <w:sz w:val="20"/>
          <w:szCs w:val="20"/>
        </w:rPr>
      </w:pPr>
      <w:r w:rsidRPr="004E0D27">
        <w:rPr>
          <w:rFonts w:ascii="Cambria" w:eastAsia="Calibri" w:hAnsi="Cambria" w:cs="Times New Roman"/>
          <w:b/>
          <w:sz w:val="20"/>
          <w:szCs w:val="20"/>
        </w:rPr>
        <w:t xml:space="preserve"> Predsjednik Općinskog vijeća</w:t>
      </w:r>
    </w:p>
    <w:p w:rsidR="00723156" w:rsidRPr="004E0D27" w:rsidRDefault="00FE1B61" w:rsidP="004E0D27">
      <w:pPr>
        <w:spacing w:after="0" w:line="240" w:lineRule="auto"/>
        <w:rPr>
          <w:rFonts w:ascii="Cambria" w:eastAsia="Calibri" w:hAnsi="Cambria" w:cs="Times New Roman"/>
          <w:b/>
          <w:sz w:val="20"/>
          <w:szCs w:val="20"/>
        </w:rPr>
      </w:pP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Pr="004E0D27">
        <w:rPr>
          <w:rFonts w:ascii="Cambria" w:eastAsia="Calibri" w:hAnsi="Cambria" w:cs="Times New Roman"/>
          <w:b/>
          <w:sz w:val="20"/>
          <w:szCs w:val="20"/>
        </w:rPr>
        <w:tab/>
      </w:r>
      <w:r w:rsidR="004E0D27">
        <w:rPr>
          <w:rFonts w:ascii="Cambria" w:eastAsia="Calibri" w:hAnsi="Cambria" w:cs="Times New Roman"/>
          <w:b/>
          <w:sz w:val="20"/>
          <w:szCs w:val="20"/>
        </w:rPr>
        <w:t xml:space="preserve"> Igor Pedisić</w:t>
      </w:r>
    </w:p>
    <w:p w:rsidR="00723156" w:rsidRPr="004E0D27" w:rsidRDefault="00723156" w:rsidP="004E0D27">
      <w:pPr>
        <w:spacing w:after="0" w:line="240" w:lineRule="auto"/>
        <w:jc w:val="center"/>
        <w:rPr>
          <w:rFonts w:ascii="Cambria" w:eastAsia="Calibri" w:hAnsi="Cambria" w:cs="Times New Roman"/>
          <w:sz w:val="20"/>
          <w:szCs w:val="20"/>
          <w:lang w:eastAsia="zh-CN"/>
        </w:rPr>
      </w:pPr>
      <w:r w:rsidRPr="004E0D27">
        <w:rPr>
          <w:rFonts w:ascii="Cambria" w:eastAsia="Calibri" w:hAnsi="Cambria" w:cs="Times New Roman"/>
          <w:sz w:val="20"/>
          <w:szCs w:val="20"/>
          <w:lang w:eastAsia="zh-CN"/>
        </w:rPr>
        <w:t>***</w:t>
      </w:r>
    </w:p>
    <w:p w:rsidR="00723156" w:rsidRPr="004E0D27" w:rsidRDefault="00723156" w:rsidP="004E0D27">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Temeljem članka 10. i 11. Zakona o pomorskom dobru i morskim lukama („Narodne novine“ broj: 158/03, 100/04, 141/06, 38/09, 123/11, 56/16 i 98/19), članka 48. Zakona o lokalnoj i područnoj (regionalnoj) samoupravi („Narodne novine“ broj: 33/01, 60/01- vjerodostojno tumačenje i 129/05, 109/07, 125/08, 36/09, 150/11, 144/12, 19/13 i 137/15), članka 5. stavak 3. Uredbe o postupku davanja koncesijskog odobrenja na pomorskom dobru („Narodne novine“ broj: 36/04, 63/08, 133/13 i 63/14) i članka 46. Statuta Općine Sveti Filip i Jakov ( "Službeni glasnik Općine Sveti Filip i Jakov" broj: 02/14 – pročišć. tekst, 6/14 i 1/18) Načelnik Općine Sveti Filip i Jakov dana 26. studenog 2019. godine, d o n o s i</w:t>
      </w:r>
    </w:p>
    <w:p w:rsidR="00723156" w:rsidRPr="004E0D27" w:rsidRDefault="00723156" w:rsidP="004E0D27">
      <w:pPr>
        <w:spacing w:after="0"/>
        <w:jc w:val="both"/>
        <w:rPr>
          <w:rFonts w:ascii="Cambria" w:eastAsia="Times New Roman" w:hAnsi="Cambria" w:cs="Times New Roman"/>
          <w:sz w:val="20"/>
          <w:szCs w:val="20"/>
        </w:rPr>
      </w:pP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PLAN</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 xml:space="preserve">upravljanja pomorskim dobrom na području Općine Sveti Filip i Jakov </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za 2020. godinu</w:t>
      </w:r>
    </w:p>
    <w:p w:rsidR="00723156" w:rsidRPr="004E0D27" w:rsidRDefault="00723156" w:rsidP="00723156">
      <w:pPr>
        <w:spacing w:after="0"/>
        <w:jc w:val="center"/>
        <w:rPr>
          <w:rFonts w:ascii="Cambria" w:eastAsia="Times New Roman" w:hAnsi="Cambria" w:cs="Times New Roman"/>
          <w:b/>
          <w:sz w:val="20"/>
          <w:szCs w:val="20"/>
        </w:rPr>
      </w:pPr>
    </w:p>
    <w:p w:rsidR="00723156" w:rsidRPr="004E0D27" w:rsidRDefault="00723156" w:rsidP="00723156">
      <w:pPr>
        <w:spacing w:after="0" w:line="240" w:lineRule="auto"/>
        <w:rPr>
          <w:rFonts w:ascii="Cambria" w:eastAsia="Times New Roman" w:hAnsi="Cambria" w:cs="Times New Roman"/>
          <w:b/>
          <w:sz w:val="20"/>
          <w:szCs w:val="20"/>
        </w:rPr>
      </w:pPr>
      <w:r w:rsidRPr="004E0D27">
        <w:rPr>
          <w:rFonts w:ascii="Cambria" w:eastAsia="Times New Roman" w:hAnsi="Cambria" w:cs="Times New Roman"/>
          <w:b/>
          <w:sz w:val="20"/>
          <w:szCs w:val="20"/>
        </w:rPr>
        <w:t>1. TEMELJNE ODREDBE</w:t>
      </w: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Plan upravljanja pomorskim dobrom na području Općine Sveti Filip i Jakov za 2020. godinu (u daljnjem tekstu: Plan) određuje upravljanje pomorskim dobrom na području Općine Sveti Filip i Jakov u pogledu davanja koncesijskih odobrenja u 2020. godini. Plan se sastoji od tekstualnog i grafičkog dijela (satelitski snimak s označenom mikro lokacijom opisanom djelatnosti).</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2.</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Pomorsko dobro na području Općine Sveti Filip i Jakov proteže se od granice sa Gradom Biogradom na Moru na istoku do granice sa Općinom Sukošan na zapadu. Pomorsko dobro u kopnenom dijelu obuhvaća obalni dio katastarskih općina: K.O. Turanj i K.O. Filipjakov te obalni dio otoka Babac.</w:t>
      </w:r>
    </w:p>
    <w:p w:rsidR="00723156" w:rsidRPr="004E0D27" w:rsidRDefault="00723156" w:rsidP="00723156">
      <w:pPr>
        <w:spacing w:after="0" w:line="240" w:lineRule="auto"/>
        <w:jc w:val="both"/>
        <w:rPr>
          <w:rFonts w:ascii="Cambria" w:eastAsia="Times New Roman" w:hAnsi="Cambria" w:cs="Times New Roman"/>
          <w:sz w:val="20"/>
          <w:szCs w:val="20"/>
        </w:rPr>
      </w:pP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3.</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Sve fizičke i pravne osobe koje koriste pomorsko dobro, građevine i druge objekte na pomorskom dobru koji su trajno povezani s pomorskim dobrom moraju iste koristiti na način da ne isključuju niti ograničuju </w:t>
      </w:r>
      <w:r w:rsidRPr="004E0D27">
        <w:rPr>
          <w:rFonts w:ascii="Cambria" w:eastAsia="Times New Roman" w:hAnsi="Cambria" w:cs="Times New Roman"/>
          <w:sz w:val="20"/>
          <w:szCs w:val="20"/>
        </w:rPr>
        <w:lastRenderedPageBreak/>
        <w:t>opću upotrebu pomorskog dobra odnosno moraju omogućiti da svatko ima pravo služiti se pomorskim dobrom sukladno njegovoj prirodi i namjeni.</w:t>
      </w:r>
    </w:p>
    <w:p w:rsidR="00723156" w:rsidRPr="004E0D27" w:rsidRDefault="00723156" w:rsidP="00723156">
      <w:pPr>
        <w:spacing w:after="0"/>
        <w:jc w:val="both"/>
        <w:rPr>
          <w:rFonts w:ascii="Cambria" w:eastAsia="Times New Roman" w:hAnsi="Cambria" w:cs="Times New Roman"/>
          <w:sz w:val="20"/>
          <w:szCs w:val="20"/>
        </w:rPr>
      </w:pPr>
    </w:p>
    <w:p w:rsidR="00723156" w:rsidRPr="004E0D27" w:rsidRDefault="00723156" w:rsidP="00723156">
      <w:pPr>
        <w:rPr>
          <w:rFonts w:ascii="Cambria" w:eastAsia="Times New Roman" w:hAnsi="Cambria" w:cs="Times New Roman"/>
          <w:b/>
          <w:sz w:val="20"/>
          <w:szCs w:val="20"/>
        </w:rPr>
      </w:pPr>
      <w:r w:rsidRPr="004E0D27">
        <w:rPr>
          <w:rFonts w:ascii="Cambria" w:eastAsia="Times New Roman" w:hAnsi="Cambria" w:cs="Times New Roman"/>
          <w:b/>
          <w:sz w:val="20"/>
          <w:szCs w:val="20"/>
        </w:rPr>
        <w:t>2. PLAN REDOVNOG UPRAVLJANJA POMORSKIM DOBROM</w:t>
      </w:r>
    </w:p>
    <w:p w:rsidR="00723156" w:rsidRPr="004E0D27" w:rsidRDefault="00723156" w:rsidP="00723156">
      <w:pPr>
        <w:rPr>
          <w:rFonts w:ascii="Cambria" w:eastAsia="Times New Roman" w:hAnsi="Cambria" w:cs="Times New Roman"/>
          <w:b/>
          <w:sz w:val="20"/>
          <w:szCs w:val="20"/>
          <w:u w:val="single"/>
        </w:rPr>
      </w:pPr>
      <w:r w:rsidRPr="004E0D27">
        <w:rPr>
          <w:rFonts w:ascii="Cambria" w:eastAsia="Times New Roman" w:hAnsi="Cambria" w:cs="Times New Roman"/>
          <w:b/>
          <w:sz w:val="20"/>
          <w:szCs w:val="20"/>
          <w:u w:val="single"/>
        </w:rPr>
        <w:t>2.1. KOMUNALNO ODRŽAVANJE I UREĐIVANJE</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4.</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Utvrđuje se obavaza Vlastitog pogona Općine Sveti Filip i Jakov da provodi aktivnosti vezane uz redovno upravljanje pomorskim dobrom koje obuhvaća: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čišćenje plaža i kupališta,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čišćenje dijelova pod raslinjem,</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 nasipanje i dohranjivanje dijelova plaža sukladno projektnoj dokumentaciji (uređenje plaže „Morovička“ u Turnju i uređenje plaže „Iza Banja“ u Svetom Filip i Jakovu) te strojno i ručno poravnavanje i uređenje podloga na istima koje se javlja uslijed nepovoljnog djelovanja morskih strujanja </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čišćenje podmorja,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postavljanje i uklanjanje psiholoških linija i plutača radi zaštite i sigurnosti građana,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održavanje objekata ( javni wc-i i tuševi i dr.),</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postavljanje sanitarnog čvora (sukladno Pravilniku o jednostavnim građevinama i radovima)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postavljanje i uklanjanje kabina za presvlačenje, uklanjanje prostirki i ležaljki za sunčanje koje su postavljene s namjerom rezerviranja prostora za sunčanje bilo tijekom noći ili dana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postavljanje rampe za djecu s posebnim potrebama na plaži „Iza Banja“ (centar za rehabilitaciju)</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poduzimanje potrebnih mjera u slučaju iznenadnih onečišćenja mora za kupanje,</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poduzimanje potrebne hitne mjere sanacije oštećenja na objektima pomorskog dobra kada je to nužno zbog sprečavanja ozljeđivanja osoba i oštećenja stvari.</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5.</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Utvrđuje se obveza Odsjeka za komunalne djelatnosti, prostorno uređenje i prostorno planiranje Općine Sveti Filip i Jakov za izradu katastarskih elaborata za pomorsko dobro.</w:t>
      </w:r>
    </w:p>
    <w:p w:rsidR="00723156" w:rsidRPr="004E0D27" w:rsidRDefault="00723156" w:rsidP="00723156">
      <w:pPr>
        <w:spacing w:after="0"/>
        <w:jc w:val="both"/>
        <w:rPr>
          <w:rFonts w:ascii="Cambria" w:eastAsia="Times New Roman" w:hAnsi="Cambria" w:cs="Times New Roman"/>
          <w:sz w:val="20"/>
          <w:szCs w:val="20"/>
        </w:rPr>
      </w:pPr>
    </w:p>
    <w:p w:rsidR="00723156" w:rsidRPr="004E0D27" w:rsidRDefault="00723156" w:rsidP="00723156">
      <w:pPr>
        <w:spacing w:after="0" w:line="240" w:lineRule="auto"/>
        <w:rPr>
          <w:rFonts w:ascii="Cambria" w:eastAsia="Times New Roman" w:hAnsi="Cambria" w:cs="Times New Roman"/>
          <w:b/>
          <w:sz w:val="20"/>
          <w:szCs w:val="20"/>
          <w:u w:val="single"/>
        </w:rPr>
      </w:pPr>
      <w:r w:rsidRPr="004E0D27">
        <w:rPr>
          <w:rFonts w:ascii="Cambria" w:eastAsia="Times New Roman" w:hAnsi="Cambria" w:cs="Times New Roman"/>
          <w:b/>
          <w:sz w:val="20"/>
          <w:szCs w:val="20"/>
          <w:u w:val="single"/>
        </w:rPr>
        <w:t>2.2. NADZOR</w:t>
      </w:r>
    </w:p>
    <w:p w:rsidR="00723156" w:rsidRPr="004E0D27" w:rsidRDefault="00723156" w:rsidP="00723156">
      <w:pPr>
        <w:spacing w:after="0" w:line="240" w:lineRule="auto"/>
        <w:jc w:val="center"/>
        <w:rPr>
          <w:rFonts w:ascii="Cambria" w:eastAsia="Times New Roman" w:hAnsi="Cambria" w:cs="Times New Roman"/>
          <w:sz w:val="20"/>
          <w:szCs w:val="20"/>
        </w:rPr>
      </w:pPr>
      <w:r w:rsidRPr="004E0D27">
        <w:rPr>
          <w:rFonts w:ascii="Cambria" w:eastAsia="Times New Roman" w:hAnsi="Cambria" w:cs="Times New Roman"/>
          <w:b/>
          <w:sz w:val="20"/>
          <w:szCs w:val="20"/>
        </w:rPr>
        <w:t>Članak 6</w:t>
      </w:r>
      <w:r w:rsidRPr="004E0D27">
        <w:rPr>
          <w:rFonts w:ascii="Cambria" w:eastAsia="Times New Roman" w:hAnsi="Cambria" w:cs="Times New Roman"/>
          <w:sz w:val="20"/>
          <w:szCs w:val="20"/>
        </w:rPr>
        <w:t>.</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Utvrđuje se obaveza Odsjeka za komunalne djelatnosti, prostorno uređenje i prostorno planiranje Općine Sveti Filip i Jakov da putem komunalnog redarstva, osigura:</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 kontrolu provođenja odredbi iz članka 4.</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 izvješćivanje nadležnih ustanova u slučaju bespravnih radova na pomorskom dobru,</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 izvješćivanje nadležnih u slučaju oštećenja na objektima pomorskog dobra.</w:t>
      </w:r>
      <w:r w:rsidRPr="004E0D27">
        <w:rPr>
          <w:rFonts w:ascii="Cambria" w:eastAsia="Times New Roman" w:hAnsi="Cambria" w:cs="Times New Roman"/>
          <w:sz w:val="20"/>
          <w:szCs w:val="20"/>
        </w:rPr>
        <w:cr/>
      </w: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7.</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Ovlašćuje se komunalno redarstvo Općine Sveti Filip i Jakov da u ime Općine Sveti Filip i Jakov i Vijeća za dodjelu koncesijskih odobrenja u Općini Sveti Filip i Jakov, kontrolira poštivanje pravila ponašanja na pomorskom dobru u općoj uporabi.</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Ovlašćuje se komunalno redarstvo Općine Sveti Filip i Jakov da sve uočene nepravilnosti prijavi Lučkoj Kapetaniji Zadar i nadležnoj službi za provođenje inspekcijskog nadzora nad pomorskim dobrom u Općini Sveti Filip i Jakov te o tome obavijesti Vijeće za dodjelu koncesijskih odobrenja u Općini Sveti Filip i Jakov.</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O provođenju mjera iz članka 6. ovog Plana komunalno redarstvo Općine Sveti Filip i Jakov izvještavati će Općinskog načelnika Općine Sveti Filip i Jakov.</w:t>
      </w:r>
    </w:p>
    <w:p w:rsidR="00723156" w:rsidRPr="004E0D27" w:rsidRDefault="00723156" w:rsidP="00723156">
      <w:pPr>
        <w:spacing w:after="0" w:line="240" w:lineRule="auto"/>
        <w:jc w:val="center"/>
        <w:rPr>
          <w:rFonts w:ascii="Cambria" w:eastAsia="Times New Roman" w:hAnsi="Cambria" w:cs="Times New Roman"/>
          <w:sz w:val="20"/>
          <w:szCs w:val="20"/>
        </w:rPr>
      </w:pPr>
    </w:p>
    <w:p w:rsidR="00723156" w:rsidRPr="004E0D27" w:rsidRDefault="00723156" w:rsidP="00723156">
      <w:pPr>
        <w:spacing w:line="240" w:lineRule="auto"/>
        <w:rPr>
          <w:rFonts w:ascii="Cambria" w:eastAsia="Times New Roman" w:hAnsi="Cambria" w:cs="Times New Roman"/>
          <w:b/>
          <w:sz w:val="20"/>
          <w:szCs w:val="20"/>
        </w:rPr>
      </w:pPr>
      <w:r w:rsidRPr="004E0D27">
        <w:rPr>
          <w:rFonts w:ascii="Cambria" w:eastAsia="Times New Roman" w:hAnsi="Cambria" w:cs="Times New Roman"/>
          <w:b/>
          <w:sz w:val="20"/>
          <w:szCs w:val="20"/>
        </w:rPr>
        <w:t>3. SREDSTVA ZA REDOVNO UPRAVLJANJE</w:t>
      </w: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8.</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Redovno upravljanje pomorskim dobrom financira se iz:</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 sredstava od naknade za koncesiju i naknadu za koncesijsko odobrenje,</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 sredstava koja se osiguravaju u proračunu Općine Sveti Filip i Jakov namijenjena za pomorsko dobro u 2020. godini.</w:t>
      </w:r>
    </w:p>
    <w:p w:rsidR="00723156" w:rsidRPr="004E0D27" w:rsidRDefault="00723156" w:rsidP="00723156">
      <w:pPr>
        <w:spacing w:line="240" w:lineRule="auto"/>
        <w:rPr>
          <w:rFonts w:ascii="Cambria" w:eastAsia="Times New Roman" w:hAnsi="Cambria" w:cs="Times New Roman"/>
          <w:b/>
          <w:sz w:val="20"/>
          <w:szCs w:val="20"/>
        </w:rPr>
      </w:pPr>
      <w:r w:rsidRPr="004E0D27">
        <w:rPr>
          <w:rFonts w:ascii="Cambria" w:eastAsia="Times New Roman" w:hAnsi="Cambria" w:cs="Times New Roman"/>
          <w:b/>
          <w:sz w:val="20"/>
          <w:szCs w:val="20"/>
        </w:rPr>
        <w:t>4. POPIS DJELATNOSTI I MIKROLOKACIJE</w:t>
      </w: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lastRenderedPageBreak/>
        <w:t>Članak 9.</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Popis djelatnosti iz Jedinstvenog popisa djelatnosti (članak 2. stavak 4. prilog 1B i 1C uvodno citirane Uredbe) na pomorskom dobru koje se mogu obavljati na području Općine Sveti Filip i Jakov te broj lokacija za obavljanje istih su:</w:t>
      </w:r>
    </w:p>
    <w:p w:rsidR="00723156" w:rsidRPr="004E0D27" w:rsidRDefault="00723156" w:rsidP="00723156">
      <w:pPr>
        <w:jc w:val="center"/>
        <w:rPr>
          <w:rFonts w:ascii="Cambria" w:eastAsia="Times New Roman" w:hAnsi="Cambria" w:cs="Times New Roman"/>
          <w:b/>
          <w:i/>
          <w:sz w:val="20"/>
          <w:szCs w:val="20"/>
        </w:rPr>
      </w:pPr>
      <w:r w:rsidRPr="004E0D27">
        <w:rPr>
          <w:rFonts w:ascii="Cambria" w:eastAsia="Times New Roman" w:hAnsi="Cambria" w:cs="Times New Roman"/>
          <w:b/>
          <w:sz w:val="20"/>
          <w:szCs w:val="20"/>
        </w:rPr>
        <w:t>A</w:t>
      </w:r>
      <w:r w:rsidRPr="004E0D27">
        <w:rPr>
          <w:rFonts w:ascii="Cambria" w:eastAsia="Times New Roman" w:hAnsi="Cambria" w:cs="Times New Roman"/>
          <w:b/>
          <w:i/>
          <w:sz w:val="20"/>
          <w:szCs w:val="20"/>
        </w:rPr>
        <w:t>) SV. FILIP I JAKOV</w:t>
      </w:r>
    </w:p>
    <w:tbl>
      <w:tblPr>
        <w:tblStyle w:val="Reetkatablice"/>
        <w:tblW w:w="5000" w:type="pct"/>
        <w:tblLook w:val="04A0" w:firstRow="1" w:lastRow="0" w:firstColumn="1" w:lastColumn="0" w:noHBand="0" w:noVBand="1"/>
      </w:tblPr>
      <w:tblGrid>
        <w:gridCol w:w="431"/>
        <w:gridCol w:w="3506"/>
        <w:gridCol w:w="3744"/>
        <w:gridCol w:w="1605"/>
      </w:tblGrid>
      <w:tr w:rsidR="00723156" w:rsidRPr="004E0D27" w:rsidTr="00BC74E2">
        <w:trPr>
          <w:trHeight w:val="354"/>
        </w:trPr>
        <w:tc>
          <w:tcPr>
            <w:tcW w:w="5000" w:type="pct"/>
            <w:gridSpan w:val="4"/>
            <w:shd w:val="clear" w:color="auto" w:fill="FFC000"/>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a) Plaža „Iza Banja“</w:t>
            </w:r>
          </w:p>
        </w:tc>
      </w:tr>
      <w:tr w:rsidR="00723156" w:rsidRPr="004E0D27" w:rsidTr="00BC74E2">
        <w:trPr>
          <w:trHeight w:val="367"/>
        </w:trPr>
        <w:tc>
          <w:tcPr>
            <w:tcW w:w="232" w:type="pct"/>
            <w:shd w:val="clear" w:color="auto" w:fill="BFBFBF" w:themeFill="background1" w:themeFillShade="BF"/>
          </w:tcPr>
          <w:p w:rsidR="00723156" w:rsidRPr="004E0D27" w:rsidRDefault="00723156" w:rsidP="00723156">
            <w:pPr>
              <w:jc w:val="center"/>
              <w:rPr>
                <w:rFonts w:ascii="Cambria" w:eastAsia="Times New Roman" w:hAnsi="Cambria" w:cs="Times New Roman"/>
                <w:sz w:val="20"/>
                <w:szCs w:val="20"/>
              </w:rPr>
            </w:pPr>
          </w:p>
        </w:tc>
        <w:tc>
          <w:tcPr>
            <w:tcW w:w="1888" w:type="pct"/>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Djelatnost</w:t>
            </w:r>
          </w:p>
        </w:tc>
        <w:tc>
          <w:tcPr>
            <w:tcW w:w="2016" w:type="pct"/>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Sredstvo</w:t>
            </w:r>
          </w:p>
        </w:tc>
        <w:tc>
          <w:tcPr>
            <w:tcW w:w="865" w:type="pct"/>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Broj lokacija</w:t>
            </w:r>
          </w:p>
        </w:tc>
      </w:tr>
      <w:tr w:rsidR="00723156" w:rsidRPr="004E0D27" w:rsidTr="00BC74E2">
        <w:trPr>
          <w:trHeight w:val="402"/>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Kiosci, prikolice, montažni objekti do 12 m2</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14</w:t>
            </w:r>
          </w:p>
        </w:tc>
      </w:tr>
      <w:tr w:rsidR="00723156" w:rsidRPr="004E0D27" w:rsidTr="00BC74E2">
        <w:trPr>
          <w:trHeight w:val="239"/>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2</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Ambulantna prodaja</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r>
      <w:tr w:rsidR="00723156" w:rsidRPr="004E0D27" w:rsidTr="00BC74E2">
        <w:trPr>
          <w:trHeight w:val="387"/>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Komercijalno–rekreacijski sadržaj</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Suncobrani i ležaljke</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r w:rsidR="00723156" w:rsidRPr="004E0D27" w:rsidTr="00BC74E2">
        <w:trPr>
          <w:trHeight w:val="393"/>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4</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sredstava</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Pedaline i sl.</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r w:rsidR="00723156" w:rsidRPr="004E0D27" w:rsidTr="00BC74E2">
        <w:trPr>
          <w:trHeight w:val="399"/>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Komercijalno–rekreacijski sadržaj</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Zabavni sadržaj</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r>
      <w:tr w:rsidR="00723156" w:rsidRPr="004E0D27" w:rsidTr="00BC74E2">
        <w:trPr>
          <w:trHeight w:val="263"/>
        </w:trPr>
        <w:tc>
          <w:tcPr>
            <w:tcW w:w="23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8</w:t>
            </w:r>
          </w:p>
        </w:tc>
        <w:tc>
          <w:tcPr>
            <w:tcW w:w="1888"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16"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Pripadajuća terasa objekta</w:t>
            </w:r>
          </w:p>
        </w:tc>
        <w:tc>
          <w:tcPr>
            <w:tcW w:w="865"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11</w:t>
            </w:r>
          </w:p>
        </w:tc>
      </w:tr>
    </w:tbl>
    <w:p w:rsidR="00723156" w:rsidRPr="004E0D27" w:rsidRDefault="00723156" w:rsidP="00723156">
      <w:pPr>
        <w:rPr>
          <w:rFonts w:ascii="Cambria" w:eastAsia="Times New Roman" w:hAnsi="Cambria" w:cs="Times New Roman"/>
          <w:i/>
          <w:sz w:val="20"/>
          <w:szCs w:val="20"/>
        </w:rPr>
      </w:pPr>
    </w:p>
    <w:tbl>
      <w:tblPr>
        <w:tblStyle w:val="Reetkatablice"/>
        <w:tblW w:w="0" w:type="auto"/>
        <w:tblLook w:val="04A0" w:firstRow="1" w:lastRow="0" w:firstColumn="1" w:lastColumn="0" w:noHBand="0" w:noVBand="1"/>
      </w:tblPr>
      <w:tblGrid>
        <w:gridCol w:w="327"/>
        <w:gridCol w:w="3627"/>
        <w:gridCol w:w="3671"/>
        <w:gridCol w:w="1661"/>
      </w:tblGrid>
      <w:tr w:rsidR="00723156" w:rsidRPr="004E0D27" w:rsidTr="00BC74E2">
        <w:trPr>
          <w:trHeight w:val="409"/>
        </w:trPr>
        <w:tc>
          <w:tcPr>
            <w:tcW w:w="0" w:type="auto"/>
            <w:gridSpan w:val="4"/>
            <w:shd w:val="clear" w:color="auto" w:fill="FFC000"/>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b) Plaža „Croatia“</w:t>
            </w:r>
          </w:p>
        </w:tc>
      </w:tr>
      <w:tr w:rsidR="00723156" w:rsidRPr="004E0D27" w:rsidTr="00BC74E2">
        <w:trPr>
          <w:trHeight w:val="337"/>
        </w:trPr>
        <w:tc>
          <w:tcPr>
            <w:tcW w:w="0" w:type="auto"/>
            <w:shd w:val="clear" w:color="auto" w:fill="BFBFBF" w:themeFill="background1" w:themeFillShade="BF"/>
          </w:tcPr>
          <w:p w:rsidR="00723156" w:rsidRPr="004E0D27" w:rsidRDefault="00723156" w:rsidP="00723156">
            <w:pPr>
              <w:jc w:val="center"/>
              <w:rPr>
                <w:rFonts w:ascii="Cambria" w:eastAsia="Times New Roman" w:hAnsi="Cambria" w:cs="Times New Roman"/>
                <w:sz w:val="20"/>
                <w:szCs w:val="20"/>
              </w:rPr>
            </w:pPr>
          </w:p>
        </w:tc>
        <w:tc>
          <w:tcPr>
            <w:tcW w:w="3640" w:type="dxa"/>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Djelatnost</w:t>
            </w:r>
          </w:p>
        </w:tc>
        <w:tc>
          <w:tcPr>
            <w:tcW w:w="3685" w:type="dxa"/>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Sredstvo</w:t>
            </w:r>
          </w:p>
        </w:tc>
        <w:tc>
          <w:tcPr>
            <w:tcW w:w="1665" w:type="dxa"/>
            <w:shd w:val="clear" w:color="auto" w:fill="BFBFBF" w:themeFill="background1" w:themeFillShade="BF"/>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Broj lokacija</w:t>
            </w:r>
          </w:p>
        </w:tc>
      </w:tr>
      <w:tr w:rsidR="00723156" w:rsidRPr="004E0D27" w:rsidTr="00BC74E2">
        <w:trPr>
          <w:trHeight w:val="485"/>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Kiosci, prikolice, montažni objekti do 12 m2</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r w:rsidR="00723156" w:rsidRPr="004E0D27" w:rsidTr="00BC74E2">
        <w:trPr>
          <w:trHeight w:val="421"/>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Komercijalno-rekreacijski sadržaj</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Suncobrani i ležaljke</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r>
      <w:tr w:rsidR="00723156" w:rsidRPr="004E0D27" w:rsidTr="00BC74E2">
        <w:trPr>
          <w:trHeight w:val="413"/>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4</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sredstava</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Pedaline, jedrilice, brodice na vesla, pribor i oprema za ronjenje, kupanje i sl.</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2</w:t>
            </w:r>
          </w:p>
        </w:tc>
      </w:tr>
      <w:tr w:rsidR="00723156" w:rsidRPr="004E0D27" w:rsidTr="00BC74E2">
        <w:trPr>
          <w:trHeight w:val="351"/>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 - rekreacijski sadržaj</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Aqua park i drugi morski sadržaji</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r>
      <w:tr w:rsidR="00723156" w:rsidRPr="004E0D27" w:rsidTr="00BC74E2">
        <w:trPr>
          <w:trHeight w:val="357"/>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7</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brodica na motorni pogon</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Brodice na motorni pogon</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9</w:t>
            </w:r>
          </w:p>
        </w:tc>
      </w:tr>
      <w:tr w:rsidR="00723156" w:rsidRPr="004E0D27" w:rsidTr="00BC74E2">
        <w:trPr>
          <w:trHeight w:val="363"/>
        </w:trPr>
        <w:tc>
          <w:tcPr>
            <w:tcW w:w="0" w:type="auto"/>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8</w:t>
            </w:r>
          </w:p>
        </w:tc>
        <w:tc>
          <w:tcPr>
            <w:tcW w:w="3640" w:type="dxa"/>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368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Pripadajuća terasa objekta</w:t>
            </w:r>
          </w:p>
        </w:tc>
        <w:tc>
          <w:tcPr>
            <w:tcW w:w="1665" w:type="dxa"/>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bl>
    <w:p w:rsidR="00723156" w:rsidRPr="004E0D27" w:rsidRDefault="00723156" w:rsidP="00723156">
      <w:pPr>
        <w:tabs>
          <w:tab w:val="left" w:pos="3360"/>
        </w:tabs>
        <w:spacing w:after="0" w:line="240" w:lineRule="auto"/>
        <w:rPr>
          <w:rFonts w:ascii="Cambria" w:eastAsia="Times New Roman" w:hAnsi="Cambria" w:cs="Times New Roman"/>
          <w:i/>
          <w:sz w:val="20"/>
          <w:szCs w:val="20"/>
        </w:rPr>
      </w:pPr>
    </w:p>
    <w:p w:rsidR="00723156" w:rsidRPr="004E0D27" w:rsidRDefault="00723156" w:rsidP="00723156">
      <w:pPr>
        <w:spacing w:after="0" w:line="240" w:lineRule="auto"/>
        <w:jc w:val="center"/>
        <w:rPr>
          <w:rFonts w:ascii="Cambria" w:eastAsia="Times New Roman" w:hAnsi="Cambria" w:cs="Times New Roman"/>
          <w:b/>
          <w:i/>
          <w:sz w:val="20"/>
          <w:szCs w:val="20"/>
        </w:rPr>
      </w:pPr>
      <w:r w:rsidRPr="004E0D27">
        <w:rPr>
          <w:rFonts w:ascii="Cambria" w:eastAsia="Times New Roman" w:hAnsi="Cambria" w:cs="Times New Roman"/>
          <w:b/>
          <w:i/>
          <w:sz w:val="20"/>
          <w:szCs w:val="20"/>
        </w:rPr>
        <w:t>B) TURANJ</w:t>
      </w:r>
    </w:p>
    <w:tbl>
      <w:tblPr>
        <w:tblStyle w:val="Reetkatablice"/>
        <w:tblW w:w="5000" w:type="pct"/>
        <w:tblLook w:val="04A0" w:firstRow="1" w:lastRow="0" w:firstColumn="1" w:lastColumn="0" w:noHBand="0" w:noVBand="1"/>
      </w:tblPr>
      <w:tblGrid>
        <w:gridCol w:w="435"/>
        <w:gridCol w:w="3501"/>
        <w:gridCol w:w="3718"/>
        <w:gridCol w:w="1632"/>
      </w:tblGrid>
      <w:tr w:rsidR="00723156" w:rsidRPr="004E0D27" w:rsidTr="00BC74E2">
        <w:trPr>
          <w:trHeight w:val="331"/>
        </w:trPr>
        <w:tc>
          <w:tcPr>
            <w:tcW w:w="234" w:type="pct"/>
            <w:shd w:val="clear" w:color="auto" w:fill="92D050"/>
          </w:tcPr>
          <w:p w:rsidR="00723156" w:rsidRPr="004E0D27" w:rsidRDefault="00723156" w:rsidP="00723156">
            <w:pPr>
              <w:jc w:val="center"/>
              <w:rPr>
                <w:rFonts w:ascii="Cambria" w:eastAsia="Times New Roman" w:hAnsi="Cambria" w:cs="Times New Roman"/>
                <w:sz w:val="20"/>
                <w:szCs w:val="20"/>
              </w:rPr>
            </w:pPr>
          </w:p>
        </w:tc>
        <w:tc>
          <w:tcPr>
            <w:tcW w:w="1885" w:type="pct"/>
            <w:shd w:val="clear" w:color="auto" w:fill="92D05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Djelatnost</w:t>
            </w:r>
          </w:p>
        </w:tc>
        <w:tc>
          <w:tcPr>
            <w:tcW w:w="2002" w:type="pct"/>
            <w:shd w:val="clear" w:color="auto" w:fill="92D05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Sredstvo</w:t>
            </w:r>
          </w:p>
        </w:tc>
        <w:tc>
          <w:tcPr>
            <w:tcW w:w="879" w:type="pct"/>
            <w:shd w:val="clear" w:color="auto" w:fill="92D05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Broj lokacija</w:t>
            </w:r>
          </w:p>
        </w:tc>
      </w:tr>
      <w:tr w:rsidR="00723156" w:rsidRPr="004E0D27" w:rsidTr="00BC74E2">
        <w:trPr>
          <w:trHeight w:val="346"/>
        </w:trPr>
        <w:tc>
          <w:tcPr>
            <w:tcW w:w="234"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c>
          <w:tcPr>
            <w:tcW w:w="1885"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Komercijalno-rekreacijski sadržaj</w:t>
            </w:r>
          </w:p>
        </w:tc>
        <w:tc>
          <w:tcPr>
            <w:tcW w:w="200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Suncobrani, ležaljke i rekviziti za vježbanje</w:t>
            </w:r>
          </w:p>
        </w:tc>
        <w:tc>
          <w:tcPr>
            <w:tcW w:w="87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r>
      <w:tr w:rsidR="00723156" w:rsidRPr="004E0D27" w:rsidTr="00BC74E2">
        <w:trPr>
          <w:trHeight w:val="346"/>
        </w:trPr>
        <w:tc>
          <w:tcPr>
            <w:tcW w:w="234"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4</w:t>
            </w:r>
          </w:p>
        </w:tc>
        <w:tc>
          <w:tcPr>
            <w:tcW w:w="1885"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sredstava</w:t>
            </w:r>
          </w:p>
        </w:tc>
        <w:tc>
          <w:tcPr>
            <w:tcW w:w="200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Pedaline i sl.</w:t>
            </w:r>
          </w:p>
        </w:tc>
        <w:tc>
          <w:tcPr>
            <w:tcW w:w="87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2</w:t>
            </w:r>
          </w:p>
        </w:tc>
      </w:tr>
      <w:tr w:rsidR="00723156" w:rsidRPr="004E0D27" w:rsidTr="00BC74E2">
        <w:trPr>
          <w:trHeight w:val="346"/>
        </w:trPr>
        <w:tc>
          <w:tcPr>
            <w:tcW w:w="234"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7</w:t>
            </w:r>
          </w:p>
        </w:tc>
        <w:tc>
          <w:tcPr>
            <w:tcW w:w="1885"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sredstava</w:t>
            </w:r>
          </w:p>
        </w:tc>
        <w:tc>
          <w:tcPr>
            <w:tcW w:w="200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Brodice na motorni pogon</w:t>
            </w:r>
          </w:p>
        </w:tc>
        <w:tc>
          <w:tcPr>
            <w:tcW w:w="87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4</w:t>
            </w:r>
          </w:p>
        </w:tc>
      </w:tr>
      <w:tr w:rsidR="00723156" w:rsidRPr="004E0D27" w:rsidTr="00BC74E2">
        <w:trPr>
          <w:trHeight w:val="346"/>
        </w:trPr>
        <w:tc>
          <w:tcPr>
            <w:tcW w:w="234"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8</w:t>
            </w:r>
          </w:p>
        </w:tc>
        <w:tc>
          <w:tcPr>
            <w:tcW w:w="1885"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0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Pripadajuća terasa objekta</w:t>
            </w:r>
          </w:p>
        </w:tc>
        <w:tc>
          <w:tcPr>
            <w:tcW w:w="87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r w:rsidR="00723156" w:rsidRPr="004E0D27" w:rsidTr="00BC74E2">
        <w:trPr>
          <w:trHeight w:val="346"/>
        </w:trPr>
        <w:tc>
          <w:tcPr>
            <w:tcW w:w="234"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5</w:t>
            </w:r>
          </w:p>
        </w:tc>
        <w:tc>
          <w:tcPr>
            <w:tcW w:w="1885"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 - rekreacijski sadržaj</w:t>
            </w:r>
          </w:p>
        </w:tc>
        <w:tc>
          <w:tcPr>
            <w:tcW w:w="2002"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Aqua park i drugi morski sadržaji, zabavni sadržaj</w:t>
            </w:r>
          </w:p>
        </w:tc>
        <w:tc>
          <w:tcPr>
            <w:tcW w:w="87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r>
    </w:tbl>
    <w:p w:rsidR="00723156" w:rsidRPr="004E0D27" w:rsidRDefault="00723156" w:rsidP="00723156">
      <w:pPr>
        <w:tabs>
          <w:tab w:val="left" w:pos="1455"/>
        </w:tabs>
        <w:spacing w:after="0" w:line="240" w:lineRule="auto"/>
        <w:rPr>
          <w:rFonts w:ascii="Cambria" w:eastAsia="Times New Roman" w:hAnsi="Cambria" w:cs="Times New Roman"/>
          <w:b/>
          <w:i/>
          <w:sz w:val="20"/>
          <w:szCs w:val="20"/>
        </w:rPr>
      </w:pPr>
    </w:p>
    <w:p w:rsidR="00723156" w:rsidRPr="004E0D27" w:rsidRDefault="00723156" w:rsidP="00723156">
      <w:pPr>
        <w:spacing w:after="0" w:line="240" w:lineRule="auto"/>
        <w:jc w:val="center"/>
        <w:rPr>
          <w:rFonts w:ascii="Cambria" w:eastAsia="Times New Roman" w:hAnsi="Cambria" w:cs="Times New Roman"/>
          <w:b/>
          <w:i/>
          <w:sz w:val="20"/>
          <w:szCs w:val="20"/>
        </w:rPr>
      </w:pPr>
      <w:r w:rsidRPr="004E0D27">
        <w:rPr>
          <w:rFonts w:ascii="Cambria" w:eastAsia="Times New Roman" w:hAnsi="Cambria" w:cs="Times New Roman"/>
          <w:b/>
          <w:i/>
          <w:sz w:val="20"/>
          <w:szCs w:val="20"/>
        </w:rPr>
        <w:t>C) SV. PETAR</w:t>
      </w:r>
    </w:p>
    <w:tbl>
      <w:tblPr>
        <w:tblStyle w:val="Reetkatablice"/>
        <w:tblW w:w="5000" w:type="pct"/>
        <w:tblLook w:val="04A0" w:firstRow="1" w:lastRow="0" w:firstColumn="1" w:lastColumn="0" w:noHBand="0" w:noVBand="1"/>
      </w:tblPr>
      <w:tblGrid>
        <w:gridCol w:w="407"/>
        <w:gridCol w:w="3529"/>
        <w:gridCol w:w="3822"/>
        <w:gridCol w:w="1528"/>
      </w:tblGrid>
      <w:tr w:rsidR="00723156" w:rsidRPr="004E0D27" w:rsidTr="00BC74E2">
        <w:trPr>
          <w:trHeight w:val="337"/>
        </w:trPr>
        <w:tc>
          <w:tcPr>
            <w:tcW w:w="219" w:type="pct"/>
            <w:shd w:val="clear" w:color="auto" w:fill="00B0F0"/>
          </w:tcPr>
          <w:p w:rsidR="00723156" w:rsidRPr="004E0D27" w:rsidRDefault="00723156" w:rsidP="00723156">
            <w:pPr>
              <w:jc w:val="center"/>
              <w:rPr>
                <w:rFonts w:ascii="Cambria" w:eastAsia="Times New Roman" w:hAnsi="Cambria" w:cs="Times New Roman"/>
                <w:sz w:val="20"/>
                <w:szCs w:val="20"/>
              </w:rPr>
            </w:pPr>
          </w:p>
        </w:tc>
        <w:tc>
          <w:tcPr>
            <w:tcW w:w="1900" w:type="pct"/>
            <w:shd w:val="clear" w:color="auto" w:fill="00B0F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Djelatnost</w:t>
            </w:r>
          </w:p>
        </w:tc>
        <w:tc>
          <w:tcPr>
            <w:tcW w:w="2058" w:type="pct"/>
            <w:shd w:val="clear" w:color="auto" w:fill="00B0F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Sredstvo</w:t>
            </w:r>
          </w:p>
        </w:tc>
        <w:tc>
          <w:tcPr>
            <w:tcW w:w="823" w:type="pct"/>
            <w:shd w:val="clear" w:color="auto" w:fill="00B0F0"/>
            <w:vAlign w:val="center"/>
          </w:tcPr>
          <w:p w:rsidR="00723156" w:rsidRPr="004E0D27" w:rsidRDefault="00723156" w:rsidP="00723156">
            <w:pPr>
              <w:jc w:val="center"/>
              <w:rPr>
                <w:rFonts w:ascii="Cambria" w:eastAsia="Times New Roman" w:hAnsi="Cambria" w:cs="Times New Roman"/>
                <w:b/>
                <w:sz w:val="20"/>
                <w:szCs w:val="20"/>
              </w:rPr>
            </w:pPr>
            <w:r w:rsidRPr="004E0D27">
              <w:rPr>
                <w:rFonts w:ascii="Cambria" w:eastAsia="Times New Roman" w:hAnsi="Cambria" w:cs="Times New Roman"/>
                <w:b/>
                <w:sz w:val="20"/>
                <w:szCs w:val="20"/>
              </w:rPr>
              <w:t>Broj lokacija</w:t>
            </w:r>
          </w:p>
        </w:tc>
      </w:tr>
      <w:tr w:rsidR="00723156" w:rsidRPr="004E0D27" w:rsidTr="00BC74E2">
        <w:trPr>
          <w:trHeight w:val="353"/>
        </w:trPr>
        <w:tc>
          <w:tcPr>
            <w:tcW w:w="21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c>
          <w:tcPr>
            <w:tcW w:w="1900"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58"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Kiosci, prikolice, montažni objekti do 12 m2</w:t>
            </w:r>
          </w:p>
        </w:tc>
        <w:tc>
          <w:tcPr>
            <w:tcW w:w="823"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r>
      <w:tr w:rsidR="00723156" w:rsidRPr="004E0D27" w:rsidTr="00BC74E2">
        <w:trPr>
          <w:trHeight w:val="353"/>
        </w:trPr>
        <w:tc>
          <w:tcPr>
            <w:tcW w:w="21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4</w:t>
            </w:r>
          </w:p>
        </w:tc>
        <w:tc>
          <w:tcPr>
            <w:tcW w:w="1900"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Iznajmljivanje sredstava</w:t>
            </w:r>
          </w:p>
        </w:tc>
        <w:tc>
          <w:tcPr>
            <w:tcW w:w="2058"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Pedaline i sl.</w:t>
            </w:r>
          </w:p>
        </w:tc>
        <w:tc>
          <w:tcPr>
            <w:tcW w:w="823"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1</w:t>
            </w:r>
          </w:p>
        </w:tc>
      </w:tr>
      <w:tr w:rsidR="00723156" w:rsidRPr="004E0D27" w:rsidTr="00BC74E2">
        <w:trPr>
          <w:trHeight w:val="353"/>
        </w:trPr>
        <w:tc>
          <w:tcPr>
            <w:tcW w:w="21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3</w:t>
            </w:r>
          </w:p>
        </w:tc>
        <w:tc>
          <w:tcPr>
            <w:tcW w:w="1900"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Komercijalno-rekreacijski sadržaj</w:t>
            </w:r>
          </w:p>
        </w:tc>
        <w:tc>
          <w:tcPr>
            <w:tcW w:w="2058"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Suncobrani, ležaljke</w:t>
            </w:r>
          </w:p>
        </w:tc>
        <w:tc>
          <w:tcPr>
            <w:tcW w:w="823"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2</w:t>
            </w:r>
          </w:p>
        </w:tc>
      </w:tr>
      <w:tr w:rsidR="00723156" w:rsidRPr="004E0D27" w:rsidTr="00BC74E2">
        <w:trPr>
          <w:trHeight w:val="353"/>
        </w:trPr>
        <w:tc>
          <w:tcPr>
            <w:tcW w:w="219"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8</w:t>
            </w:r>
          </w:p>
        </w:tc>
        <w:tc>
          <w:tcPr>
            <w:tcW w:w="1900" w:type="pct"/>
            <w:vAlign w:val="center"/>
          </w:tcPr>
          <w:p w:rsidR="00723156" w:rsidRPr="004E0D27" w:rsidRDefault="00723156" w:rsidP="00723156">
            <w:pPr>
              <w:rPr>
                <w:rFonts w:ascii="Cambria" w:eastAsia="Times New Roman" w:hAnsi="Cambria" w:cs="Times New Roman"/>
                <w:sz w:val="20"/>
                <w:szCs w:val="20"/>
              </w:rPr>
            </w:pPr>
            <w:r w:rsidRPr="004E0D27">
              <w:rPr>
                <w:rFonts w:ascii="Cambria" w:eastAsia="Times New Roman" w:hAnsi="Cambria" w:cs="Times New Roman"/>
                <w:sz w:val="20"/>
                <w:szCs w:val="20"/>
              </w:rPr>
              <w:t>Ugostiteljstvo i trgovina</w:t>
            </w:r>
          </w:p>
        </w:tc>
        <w:tc>
          <w:tcPr>
            <w:tcW w:w="2058"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Pripadajuća terasa objekta</w:t>
            </w:r>
          </w:p>
        </w:tc>
        <w:tc>
          <w:tcPr>
            <w:tcW w:w="823" w:type="pct"/>
            <w:vAlign w:val="center"/>
          </w:tcPr>
          <w:p w:rsidR="00723156" w:rsidRPr="004E0D27" w:rsidRDefault="00723156" w:rsidP="00723156">
            <w:pPr>
              <w:jc w:val="center"/>
              <w:rPr>
                <w:rFonts w:ascii="Cambria" w:eastAsia="Times New Roman" w:hAnsi="Cambria" w:cs="Times New Roman"/>
                <w:sz w:val="20"/>
                <w:szCs w:val="20"/>
              </w:rPr>
            </w:pPr>
            <w:r w:rsidRPr="004E0D27">
              <w:rPr>
                <w:rFonts w:ascii="Cambria" w:eastAsia="Times New Roman" w:hAnsi="Cambria" w:cs="Times New Roman"/>
                <w:sz w:val="20"/>
                <w:szCs w:val="20"/>
              </w:rPr>
              <w:t>2</w:t>
            </w:r>
          </w:p>
        </w:tc>
      </w:tr>
    </w:tbl>
    <w:p w:rsidR="00723156" w:rsidRPr="004E0D27" w:rsidRDefault="00723156" w:rsidP="00723156">
      <w:pPr>
        <w:spacing w:after="0" w:line="240" w:lineRule="auto"/>
        <w:rPr>
          <w:rFonts w:ascii="Cambria" w:eastAsia="Times New Roman" w:hAnsi="Cambria" w:cs="Times New Roman"/>
          <w:sz w:val="20"/>
          <w:szCs w:val="20"/>
        </w:rPr>
      </w:pP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10.</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lastRenderedPageBreak/>
        <w:t>Kiosci koji se postavljaju na plaži zbog pružanja ugostiteljskih usluga trebaju biti tipski, te se svojim izgledom trebaju uklapati u zatečeni ambijent.</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Priključak vode i struje, ukoliko ih nema na planiranim lokacijama, osigurava korisnik koncesijskog odobrenja.</w:t>
      </w:r>
    </w:p>
    <w:p w:rsidR="00723156" w:rsidRPr="004E0D27" w:rsidRDefault="00723156" w:rsidP="00723156">
      <w:pPr>
        <w:spacing w:after="0" w:line="240" w:lineRule="auto"/>
        <w:jc w:val="both"/>
        <w:rPr>
          <w:rFonts w:ascii="Cambria" w:eastAsia="Times New Roman" w:hAnsi="Cambria" w:cs="Times New Roman"/>
          <w:sz w:val="20"/>
          <w:szCs w:val="20"/>
        </w:rPr>
      </w:pPr>
      <w:r w:rsidRPr="004E0D27">
        <w:rPr>
          <w:rFonts w:ascii="Cambria" w:eastAsia="Times New Roman" w:hAnsi="Cambria" w:cs="Times New Roman"/>
          <w:sz w:val="20"/>
          <w:szCs w:val="20"/>
        </w:rPr>
        <w:t>Troškove vode i struje snosi korisnik koncesijskog odobrenja.</w:t>
      </w:r>
    </w:p>
    <w:p w:rsidR="00723156" w:rsidRPr="004E0D27" w:rsidRDefault="00723156" w:rsidP="00723156">
      <w:pPr>
        <w:spacing w:after="0" w:line="240" w:lineRule="auto"/>
        <w:jc w:val="both"/>
        <w:rPr>
          <w:rFonts w:ascii="Cambria" w:eastAsia="Times New Roman" w:hAnsi="Cambria" w:cs="Times New Roman"/>
          <w:sz w:val="20"/>
          <w:szCs w:val="20"/>
        </w:rPr>
      </w:pPr>
    </w:p>
    <w:p w:rsidR="00723156" w:rsidRPr="004E0D27" w:rsidRDefault="00723156" w:rsidP="00723156">
      <w:pPr>
        <w:rPr>
          <w:rFonts w:ascii="Cambria" w:eastAsia="Times New Roman" w:hAnsi="Cambria" w:cs="Times New Roman"/>
          <w:b/>
          <w:sz w:val="20"/>
          <w:szCs w:val="20"/>
        </w:rPr>
      </w:pPr>
      <w:r w:rsidRPr="004E0D27">
        <w:rPr>
          <w:rFonts w:ascii="Cambria" w:eastAsia="Times New Roman" w:hAnsi="Cambria" w:cs="Times New Roman"/>
          <w:b/>
          <w:sz w:val="20"/>
          <w:szCs w:val="20"/>
        </w:rPr>
        <w:t>5. IZDAVANJE KONCESIJSKOG ODOBRENJA I VISINA NAKNADE</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11.</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Koncesijska odobrenja izdaje Vijeće za koncesijska odobrenja na svojim sjednicama na način i po postupku propisanom Uredbom o postupku davanja koncesijskog odobrenja na pomorskom dobru („Narodne novine“ broj 36/4, 63/08, 133/13 i 63/14).</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U slučaju kad je Vijeću dostavljeno više zahtjeva za obavljanje iste djelatnosti na istoj lokaciji, prednost imaju dosadašnji nositelji koncesijskog odobrenja ukoliko su uredno ispunili svoje obveze prema Općini Sveti Filip i Jakov. Za nove mikrolokacije ukoliko se prijavi više kandidata sa urednim i potpunim zahtjevima do sazivanja sjednice Vijeća za davanje koncesijskog odobrenja Općine Sveti Filip i Jakov, prednost će se dati onome koji nema duga prema Općini Sveti Filip i Jakov po bilo kojoj osnovi.</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Vijeće će odbiti zahtjev za koncesijsko odobrenje podnositelju zahtjeva koji nije izvršio plaćanje naknade za koncesijsko odobrenje za prethodnu godinu.</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Koncesijska odobrenja izdaju se do popunjavanja broja lokacija utvrđenih ovim Planom za svaku pojedinu djelatnost.</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Vijeće za dodjelu koncesijskih odobrenja Općine Sveti Filip i Jakov određuje za koje je mikrolokacije odnosno koncesijska odobrenja potrebno ugovorom, odrediti međusobne obaveze. </w:t>
      </w:r>
      <w:r w:rsidRPr="004E0D27">
        <w:rPr>
          <w:rFonts w:ascii="Cambria" w:eastAsia="Times New Roman" w:hAnsi="Cambria" w:cs="Times New Roman"/>
          <w:sz w:val="20"/>
          <w:szCs w:val="20"/>
        </w:rPr>
        <w:cr/>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12.</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Visina naknade za koncesijsko odobrenje na području Općine Sveti Filip i Jakov utvrđuje se sukladno Jedinstvenom popisu djelatnosti na pomorskom dobru (sastavni dio Uredbe – prilog 1B i 1C), ovisno o položaju mikrolokacije unutar zona razvrstanih po turističkim razredima (Pravilnik o proglašavanju turističkih općina i gradova i o razvrstavanju naselja u turističke razrede br. 122/09, 9/10,-ispr., 61/10, 82/10, 36/11, 89/11, 146/11, 141/12, 38/13, 153/13 i 26/17) kako slijedi:</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1. naselje Sveti Filip i Jakov – turistički razred 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2. naselja Sveti Petar i Turanj – turistički razred B</w:t>
      </w:r>
    </w:p>
    <w:p w:rsidR="00723156" w:rsidRPr="004E0D27" w:rsidRDefault="00723156" w:rsidP="00723156">
      <w:pPr>
        <w:spacing w:after="0"/>
        <w:jc w:val="both"/>
        <w:rPr>
          <w:rFonts w:ascii="Cambria" w:eastAsia="Times New Roman" w:hAnsi="Cambria" w:cs="Times New Roman"/>
          <w:sz w:val="20"/>
          <w:szCs w:val="20"/>
        </w:rPr>
      </w:pPr>
    </w:p>
    <w:p w:rsidR="00723156" w:rsidRPr="004E0D27" w:rsidRDefault="00723156" w:rsidP="00723156">
      <w:pPr>
        <w:rPr>
          <w:rFonts w:ascii="Cambria" w:eastAsia="Times New Roman" w:hAnsi="Cambria" w:cs="Times New Roman"/>
          <w:b/>
          <w:sz w:val="20"/>
          <w:szCs w:val="20"/>
        </w:rPr>
      </w:pPr>
      <w:r w:rsidRPr="004E0D27">
        <w:rPr>
          <w:rFonts w:ascii="Cambria" w:eastAsia="Times New Roman" w:hAnsi="Cambria" w:cs="Times New Roman"/>
          <w:b/>
          <w:sz w:val="20"/>
          <w:szCs w:val="20"/>
        </w:rPr>
        <w:t>5.1. ZAHTJEV ZA KONCESIJSKO ODOBRENJE</w:t>
      </w: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13.</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Zahtjev se prilaže na obrascu UT-XII-71, propisanom Uredbom o postupku davanja koncesijskog odobrenja na pomorskom dobru (NN 36/04, 63/08, 133/13, 63/14).</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Zahtjevu se prilaže:</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1. 70,00 kn državnih biljega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2. Dokaz o registraciji djelatnosti za koju se traži davanje koncesijskog odobrenja (izvod iz sudskog registra trgovačkog suda, obrtnica, izvod iz registra udruga ili odobrenje nadležnog tijela za obavljanje djelatnosti prema posebnim propisima).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3. Dokaz o vlasništvu sredstava s kojima obavlja djelatnost na pomorskom dobru ili dokaz o pravnoj osnovi korištenja sredstava koja nisu u vlasništvu podnositelja zahtjeva.</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4. Dokaz o sposobnosti brodice/broda za plovidbu (samo u slučaju kada se odobrenje traži za obavljanje djelatnosti s brodom/brodicom).</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 xml:space="preserve">5. Potvrda o nepostojanju duga prema Općini Sveti Filip i Jakov </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6. Izjavu kojom se daje suglasnost komunalnom redaru Općine Sveti Filip i Jakov za bespovratno oduzimanje i odvoza na određeni javni deponij svih predmeta i stvari bez provedenog upravnog postupka, a koje se nalaze izvan zakupljenog mjesta, odnosno koje se nalaze na lokaciji nakon isteka ili ukidanja koncesijskog odobrenja.</w:t>
      </w:r>
    </w:p>
    <w:p w:rsidR="00723156" w:rsidRPr="004E0D27" w:rsidRDefault="00723156" w:rsidP="00723156">
      <w:pPr>
        <w:spacing w:after="0"/>
        <w:jc w:val="both"/>
        <w:rPr>
          <w:rFonts w:ascii="Cambria" w:eastAsia="Times New Roman" w:hAnsi="Cambria" w:cs="Times New Roman"/>
          <w:sz w:val="20"/>
          <w:szCs w:val="20"/>
        </w:rPr>
      </w:pPr>
    </w:p>
    <w:p w:rsidR="00723156" w:rsidRPr="004E0D27" w:rsidRDefault="00723156" w:rsidP="00723156">
      <w:pPr>
        <w:spacing w:after="0" w:line="240" w:lineRule="auto"/>
        <w:rPr>
          <w:rFonts w:ascii="Cambria" w:eastAsia="Times New Roman" w:hAnsi="Cambria" w:cs="Times New Roman"/>
          <w:b/>
          <w:sz w:val="20"/>
          <w:szCs w:val="20"/>
        </w:rPr>
      </w:pPr>
      <w:r w:rsidRPr="004E0D27">
        <w:rPr>
          <w:rFonts w:ascii="Cambria" w:eastAsia="Times New Roman" w:hAnsi="Cambria" w:cs="Times New Roman"/>
          <w:b/>
          <w:sz w:val="20"/>
          <w:szCs w:val="20"/>
        </w:rPr>
        <w:lastRenderedPageBreak/>
        <w:t>6. ZAVRŠNE ODREDBE</w:t>
      </w:r>
    </w:p>
    <w:p w:rsidR="00723156" w:rsidRPr="004E0D27" w:rsidRDefault="00723156" w:rsidP="00723156">
      <w:pPr>
        <w:spacing w:after="0" w:line="240" w:lineRule="auto"/>
        <w:jc w:val="center"/>
        <w:rPr>
          <w:rFonts w:ascii="Cambria" w:eastAsia="Times New Roman" w:hAnsi="Cambria" w:cs="Times New Roman"/>
          <w:b/>
          <w:sz w:val="20"/>
          <w:szCs w:val="20"/>
        </w:rPr>
      </w:pPr>
      <w:r w:rsidRPr="004E0D27">
        <w:rPr>
          <w:rFonts w:ascii="Cambria" w:eastAsia="Times New Roman" w:hAnsi="Cambria" w:cs="Times New Roman"/>
          <w:b/>
          <w:sz w:val="20"/>
          <w:szCs w:val="20"/>
        </w:rPr>
        <w:t>Članak 14.</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Godišnji Plan upravljanja pomorskim dobrom na području Općine Sveti Filip i Jakov za 2020. godinu stupa na snagu prvog dana od dana objave u Službenom glasniku Općine Sveti Filip i Jakov.</w:t>
      </w:r>
    </w:p>
    <w:p w:rsidR="00723156" w:rsidRPr="004E0D27" w:rsidRDefault="00723156" w:rsidP="00723156">
      <w:pPr>
        <w:spacing w:after="0"/>
        <w:jc w:val="both"/>
        <w:rPr>
          <w:rFonts w:ascii="Cambria" w:eastAsia="Times New Roman" w:hAnsi="Cambria" w:cs="Times New Roman"/>
          <w:sz w:val="20"/>
          <w:szCs w:val="20"/>
        </w:rPr>
      </w:pPr>
      <w:r w:rsidRPr="004E0D27">
        <w:rPr>
          <w:rFonts w:ascii="Cambria" w:eastAsia="Times New Roman" w:hAnsi="Cambria" w:cs="Times New Roman"/>
          <w:sz w:val="20"/>
          <w:szCs w:val="20"/>
        </w:rPr>
        <w:t>Grafički dio Plana čini sastavni dio Plana.</w:t>
      </w:r>
    </w:p>
    <w:p w:rsidR="00723156" w:rsidRPr="004E0D27" w:rsidRDefault="00723156" w:rsidP="00723156">
      <w:pPr>
        <w:spacing w:after="0"/>
        <w:jc w:val="both"/>
        <w:rPr>
          <w:rFonts w:ascii="Cambria" w:eastAsia="Times New Roman" w:hAnsi="Cambria" w:cs="Times New Roman"/>
          <w:sz w:val="20"/>
          <w:szCs w:val="20"/>
        </w:rPr>
      </w:pPr>
    </w:p>
    <w:p w:rsidR="00723156" w:rsidRPr="004E0D27" w:rsidRDefault="00723156" w:rsidP="00723156">
      <w:pPr>
        <w:shd w:val="clear" w:color="auto" w:fill="FFFFFF"/>
        <w:spacing w:after="0" w:line="240" w:lineRule="auto"/>
        <w:jc w:val="both"/>
        <w:textAlignment w:val="baseline"/>
        <w:rPr>
          <w:rFonts w:ascii="Cambria" w:eastAsia="Times New Roman" w:hAnsi="Cambria" w:cs="Times New Roman"/>
          <w:b/>
          <w:color w:val="000000"/>
          <w:sz w:val="20"/>
          <w:szCs w:val="20"/>
          <w:lang w:eastAsia="hr-HR"/>
        </w:rPr>
      </w:pPr>
      <w:r w:rsidRPr="004E0D27">
        <w:rPr>
          <w:rFonts w:ascii="Cambria" w:eastAsia="Times New Roman" w:hAnsi="Cambria" w:cs="Times New Roman"/>
          <w:b/>
          <w:color w:val="000000"/>
          <w:sz w:val="20"/>
          <w:szCs w:val="20"/>
          <w:lang w:eastAsia="hr-HR"/>
        </w:rPr>
        <w:t>KLASA: 934-01/19-02/01</w:t>
      </w:r>
    </w:p>
    <w:p w:rsidR="00723156" w:rsidRPr="004E0D27" w:rsidRDefault="00723156" w:rsidP="00723156">
      <w:pPr>
        <w:shd w:val="clear" w:color="auto" w:fill="FFFFFF"/>
        <w:spacing w:after="0" w:line="240" w:lineRule="auto"/>
        <w:jc w:val="both"/>
        <w:textAlignment w:val="baseline"/>
        <w:rPr>
          <w:rFonts w:ascii="Cambria" w:eastAsia="Times New Roman" w:hAnsi="Cambria" w:cs="Times New Roman"/>
          <w:b/>
          <w:color w:val="000000"/>
          <w:sz w:val="20"/>
          <w:szCs w:val="20"/>
          <w:lang w:eastAsia="hr-HR"/>
        </w:rPr>
      </w:pPr>
      <w:r w:rsidRPr="004E0D27">
        <w:rPr>
          <w:rFonts w:ascii="Cambria" w:eastAsia="Times New Roman" w:hAnsi="Cambria" w:cs="Times New Roman"/>
          <w:b/>
          <w:color w:val="000000"/>
          <w:sz w:val="20"/>
          <w:szCs w:val="20"/>
          <w:lang w:eastAsia="hr-HR"/>
        </w:rPr>
        <w:t>URBROJ: 2198/19-01-19-1</w:t>
      </w:r>
    </w:p>
    <w:p w:rsidR="00723156" w:rsidRPr="004E0D27" w:rsidRDefault="00723156" w:rsidP="00723156">
      <w:pPr>
        <w:spacing w:after="0"/>
        <w:jc w:val="both"/>
        <w:rPr>
          <w:rFonts w:ascii="Cambria" w:eastAsia="Times New Roman" w:hAnsi="Cambria" w:cs="Times New Roman"/>
          <w:b/>
          <w:sz w:val="20"/>
          <w:szCs w:val="20"/>
        </w:rPr>
      </w:pPr>
      <w:r w:rsidRPr="004E0D27">
        <w:rPr>
          <w:rFonts w:ascii="Cambria" w:eastAsia="Times New Roman" w:hAnsi="Cambria" w:cs="Times New Roman"/>
          <w:b/>
          <w:sz w:val="20"/>
          <w:szCs w:val="20"/>
        </w:rPr>
        <w:t>Sveti Filip i Jakov, 26. studenog 2019. godine</w:t>
      </w:r>
    </w:p>
    <w:p w:rsidR="00723156" w:rsidRPr="004E0D27" w:rsidRDefault="00723156" w:rsidP="00723156">
      <w:pPr>
        <w:spacing w:after="0"/>
        <w:jc w:val="center"/>
        <w:rPr>
          <w:rFonts w:ascii="Cambria" w:eastAsia="Times New Roman" w:hAnsi="Cambria" w:cs="Times New Roman"/>
          <w:b/>
          <w:sz w:val="20"/>
          <w:szCs w:val="20"/>
        </w:rPr>
      </w:pPr>
    </w:p>
    <w:p w:rsidR="00723156" w:rsidRPr="004E0D27" w:rsidRDefault="00723156" w:rsidP="00723156">
      <w:pPr>
        <w:spacing w:after="0"/>
        <w:jc w:val="center"/>
        <w:rPr>
          <w:rFonts w:ascii="Cambria" w:eastAsia="Times New Roman" w:hAnsi="Cambria" w:cs="Times New Roman"/>
          <w:b/>
          <w:sz w:val="20"/>
          <w:szCs w:val="20"/>
        </w:rPr>
      </w:pPr>
    </w:p>
    <w:p w:rsidR="00723156" w:rsidRPr="004E0D27" w:rsidRDefault="00723156" w:rsidP="00723156">
      <w:pPr>
        <w:spacing w:after="0"/>
        <w:jc w:val="center"/>
        <w:rPr>
          <w:rFonts w:ascii="Cambria" w:eastAsia="Times New Roman" w:hAnsi="Cambria" w:cs="Times New Roman"/>
          <w:b/>
          <w:sz w:val="20"/>
          <w:szCs w:val="20"/>
        </w:rPr>
      </w:pPr>
      <w:r w:rsidRPr="004E0D27">
        <w:rPr>
          <w:rFonts w:ascii="Cambria" w:eastAsia="Times New Roman" w:hAnsi="Cambria" w:cs="Times New Roman"/>
          <w:b/>
          <w:sz w:val="20"/>
          <w:szCs w:val="20"/>
        </w:rPr>
        <w:t>OPĆINA SVETI FILIP I JAKOV</w:t>
      </w:r>
    </w:p>
    <w:p w:rsidR="00723156" w:rsidRPr="004E0D27" w:rsidRDefault="00723156" w:rsidP="00723156">
      <w:pPr>
        <w:autoSpaceDE w:val="0"/>
        <w:autoSpaceDN w:val="0"/>
        <w:adjustRightInd w:val="0"/>
        <w:spacing w:after="0" w:line="240" w:lineRule="auto"/>
        <w:jc w:val="right"/>
        <w:rPr>
          <w:rFonts w:ascii="Cambria" w:eastAsia="Calibri" w:hAnsi="Cambria" w:cs="Times New Roman"/>
          <w:b/>
          <w:bCs/>
          <w:sz w:val="20"/>
          <w:szCs w:val="20"/>
        </w:rPr>
      </w:pPr>
      <w:r w:rsidRPr="004E0D27">
        <w:rPr>
          <w:rFonts w:ascii="Cambria" w:eastAsia="Times New Roman" w:hAnsi="Cambria" w:cs="Times New Roman"/>
          <w:sz w:val="20"/>
          <w:szCs w:val="20"/>
        </w:rPr>
        <w:tab/>
      </w:r>
      <w:r w:rsidRPr="004E0D27">
        <w:rPr>
          <w:rFonts w:ascii="Cambria" w:eastAsia="Times New Roman" w:hAnsi="Cambria" w:cs="Times New Roman"/>
          <w:sz w:val="20"/>
          <w:szCs w:val="20"/>
        </w:rPr>
        <w:tab/>
      </w:r>
      <w:r w:rsidRPr="004E0D27">
        <w:rPr>
          <w:rFonts w:ascii="Cambria" w:eastAsia="Times New Roman" w:hAnsi="Cambria" w:cs="Times New Roman"/>
          <w:sz w:val="20"/>
          <w:szCs w:val="20"/>
        </w:rPr>
        <w:tab/>
      </w:r>
      <w:r w:rsidRPr="004E0D27">
        <w:rPr>
          <w:rFonts w:ascii="Cambria" w:eastAsia="Times New Roman" w:hAnsi="Cambria" w:cs="Times New Roman"/>
          <w:sz w:val="20"/>
          <w:szCs w:val="20"/>
        </w:rPr>
        <w:tab/>
      </w:r>
      <w:r w:rsidRPr="004E0D27">
        <w:rPr>
          <w:rFonts w:ascii="Cambria" w:eastAsia="Times New Roman" w:hAnsi="Cambria" w:cs="Times New Roman"/>
          <w:sz w:val="20"/>
          <w:szCs w:val="20"/>
        </w:rPr>
        <w:tab/>
      </w:r>
      <w:r w:rsidRPr="004E0D27">
        <w:rPr>
          <w:rFonts w:ascii="Cambria" w:eastAsia="Times New Roman" w:hAnsi="Cambria" w:cs="Times New Roman"/>
          <w:sz w:val="20"/>
          <w:szCs w:val="20"/>
        </w:rPr>
        <w:tab/>
      </w:r>
      <w:r w:rsidRPr="004E0D27">
        <w:rPr>
          <w:rFonts w:ascii="Cambria" w:eastAsia="Calibri" w:hAnsi="Cambria" w:cs="Times New Roman"/>
          <w:b/>
          <w:bCs/>
          <w:sz w:val="20"/>
          <w:szCs w:val="20"/>
        </w:rPr>
        <w:t>Općinski načelnik</w:t>
      </w:r>
    </w:p>
    <w:p w:rsidR="00723156" w:rsidRPr="004E0D27" w:rsidRDefault="00723156" w:rsidP="004E0D27">
      <w:pPr>
        <w:autoSpaceDE w:val="0"/>
        <w:autoSpaceDN w:val="0"/>
        <w:adjustRightInd w:val="0"/>
        <w:spacing w:after="0" w:line="240" w:lineRule="auto"/>
        <w:jc w:val="right"/>
        <w:rPr>
          <w:rFonts w:ascii="Cambria" w:eastAsia="Calibri" w:hAnsi="Cambria" w:cs="Times New Roman"/>
          <w:sz w:val="20"/>
          <w:szCs w:val="20"/>
        </w:rPr>
      </w:pPr>
      <w:r w:rsidRPr="004E0D27">
        <w:rPr>
          <w:rFonts w:ascii="Cambria" w:eastAsia="Calibri" w:hAnsi="Cambria" w:cs="Times New Roman"/>
          <w:b/>
          <w:bCs/>
          <w:sz w:val="20"/>
          <w:szCs w:val="20"/>
        </w:rPr>
        <w:t>Zoran Pelicarić</w:t>
      </w:r>
    </w:p>
    <w:p w:rsidR="004E0D27" w:rsidRDefault="004E0D27" w:rsidP="004E0D27">
      <w:pPr>
        <w:spacing w:after="0"/>
        <w:jc w:val="center"/>
        <w:rPr>
          <w:rFonts w:ascii="Times New Roman" w:eastAsia="Times New Roman" w:hAnsi="Times New Roman" w:cs="Times New Roman"/>
        </w:rPr>
      </w:pPr>
      <w:r>
        <w:rPr>
          <w:rFonts w:ascii="Cambria" w:eastAsia="Calibri" w:hAnsi="Cambria" w:cs="Times New Roman"/>
          <w:sz w:val="20"/>
          <w:szCs w:val="20"/>
          <w:lang w:eastAsia="zh-CN"/>
        </w:rPr>
        <w:t>***</w:t>
      </w:r>
      <w:r w:rsidRPr="004E0D27">
        <w:rPr>
          <w:rFonts w:ascii="Times New Roman" w:eastAsia="Times New Roman" w:hAnsi="Times New Roman" w:cs="Times New Roman"/>
        </w:rPr>
        <w:t xml:space="preserve"> </w:t>
      </w: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Default="004E0D27" w:rsidP="004E0D27">
      <w:pPr>
        <w:spacing w:after="0"/>
        <w:jc w:val="center"/>
        <w:rPr>
          <w:rFonts w:ascii="Times New Roman" w:eastAsia="Times New Roman" w:hAnsi="Times New Roman" w:cs="Times New Roman"/>
        </w:rPr>
      </w:pPr>
    </w:p>
    <w:p w:rsidR="004E0D27" w:rsidRPr="007B5E9C" w:rsidRDefault="004E0D27" w:rsidP="004E0D27">
      <w:pPr>
        <w:spacing w:after="0"/>
        <w:jc w:val="center"/>
        <w:rPr>
          <w:rFonts w:ascii="Times New Roman" w:eastAsia="Times New Roman" w:hAnsi="Times New Roman" w:cs="Times New Roman"/>
          <w:color w:val="FF0000"/>
        </w:rPr>
      </w:pPr>
      <w:r w:rsidRPr="007B5E9C">
        <w:rPr>
          <w:rFonts w:ascii="Times New Roman" w:eastAsia="Times New Roman" w:hAnsi="Times New Roman" w:cs="Times New Roman"/>
        </w:rPr>
        <w:t xml:space="preserve">Glavni i odgovorni urednik: </w:t>
      </w:r>
      <w:r w:rsidRPr="007B5E9C">
        <w:rPr>
          <w:rFonts w:ascii="Times New Roman" w:eastAsia="Times New Roman" w:hAnsi="Times New Roman" w:cs="Times New Roman"/>
          <w:b/>
          <w:color w:val="FF0000"/>
          <w:u w:val="single"/>
        </w:rPr>
        <w:t>Jure Jelenić, dipl. ing. građ.</w:t>
      </w:r>
    </w:p>
    <w:p w:rsidR="004E0D27" w:rsidRDefault="004E0D27" w:rsidP="004E0D27">
      <w:pPr>
        <w:spacing w:after="0"/>
        <w:jc w:val="center"/>
        <w:rPr>
          <w:rFonts w:ascii="Times New Roman" w:eastAsia="Times New Roman" w:hAnsi="Times New Roman" w:cs="Times New Roman"/>
          <w:b/>
          <w:color w:val="7030A0"/>
          <w:u w:val="single"/>
        </w:rPr>
      </w:pPr>
      <w:r w:rsidRPr="007B5E9C">
        <w:rPr>
          <w:rFonts w:ascii="Times New Roman" w:eastAsia="Times New Roman" w:hAnsi="Times New Roman" w:cs="Times New Roman"/>
        </w:rPr>
        <w:t>Izradi</w:t>
      </w:r>
      <w:r>
        <w:rPr>
          <w:rFonts w:ascii="Times New Roman" w:eastAsia="Times New Roman" w:hAnsi="Times New Roman" w:cs="Times New Roman"/>
        </w:rPr>
        <w:t>o</w:t>
      </w:r>
      <w:r w:rsidRPr="007B5E9C">
        <w:rPr>
          <w:rFonts w:ascii="Times New Roman" w:eastAsia="Times New Roman" w:hAnsi="Times New Roman" w:cs="Times New Roman"/>
        </w:rPr>
        <w:t xml:space="preserve">: </w:t>
      </w:r>
      <w:r>
        <w:rPr>
          <w:rFonts w:ascii="Times New Roman" w:eastAsia="Times New Roman" w:hAnsi="Times New Roman" w:cs="Times New Roman"/>
          <w:b/>
          <w:color w:val="7030A0"/>
          <w:u w:val="single"/>
        </w:rPr>
        <w:t>Katarina Ralić, mag.iur.</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Izdavač: Općina Sveti Filip i Jakov,</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Tisak: Jedinstveni upravni odjel Općine Sveti Filip i Jakov</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Obala kralja Tomislava 16,</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23207 Sveti Filip i Jakov,</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Telefon: 023/389-800,</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Fax: 023/389-80</w:t>
      </w:r>
      <w:r>
        <w:rPr>
          <w:rFonts w:ascii="Times New Roman" w:eastAsia="Times New Roman" w:hAnsi="Times New Roman" w:cs="Times New Roman"/>
        </w:rPr>
        <w:t>0</w:t>
      </w:r>
      <w:r w:rsidRPr="007B5E9C">
        <w:rPr>
          <w:rFonts w:ascii="Times New Roman" w:eastAsia="Times New Roman" w:hAnsi="Times New Roman" w:cs="Times New Roman"/>
        </w:rPr>
        <w:t>,</w:t>
      </w:r>
    </w:p>
    <w:p w:rsidR="004E0D27" w:rsidRPr="007B5E9C" w:rsidRDefault="004E0D27" w:rsidP="004E0D27">
      <w:pPr>
        <w:spacing w:after="0"/>
        <w:jc w:val="center"/>
        <w:rPr>
          <w:rFonts w:ascii="Times New Roman" w:eastAsia="Times New Roman" w:hAnsi="Times New Roman" w:cs="Times New Roman"/>
        </w:rPr>
      </w:pPr>
      <w:r w:rsidRPr="007B5E9C">
        <w:rPr>
          <w:rFonts w:ascii="Times New Roman" w:eastAsia="Times New Roman" w:hAnsi="Times New Roman" w:cs="Times New Roman"/>
        </w:rPr>
        <w:t xml:space="preserve">E-pošta: </w:t>
      </w:r>
      <w:hyperlink r:id="rId13" w:history="1">
        <w:r w:rsidRPr="0064050E">
          <w:rPr>
            <w:rStyle w:val="Hiperveza"/>
            <w:rFonts w:ascii="Times New Roman" w:eastAsia="Times New Roman" w:hAnsi="Times New Roman" w:cs="Times New Roman"/>
          </w:rPr>
          <w:t>opcina-filip-jakov@zd.t-com.hr</w:t>
        </w:r>
      </w:hyperlink>
      <w:r w:rsidRPr="007B5E9C">
        <w:rPr>
          <w:rFonts w:ascii="Times New Roman" w:eastAsia="Times New Roman" w:hAnsi="Times New Roman" w:cs="Times New Roman"/>
        </w:rPr>
        <w:t>,</w:t>
      </w:r>
      <w:r>
        <w:rPr>
          <w:rFonts w:ascii="Times New Roman" w:eastAsia="Times New Roman" w:hAnsi="Times New Roman" w:cs="Times New Roman"/>
        </w:rPr>
        <w:t xml:space="preserve"> protokol@opcina-svfilipjakov.hr</w:t>
      </w:r>
    </w:p>
    <w:p w:rsidR="00451C8D" w:rsidRPr="004E0D27" w:rsidRDefault="004E0D27" w:rsidP="00723156">
      <w:pPr>
        <w:jc w:val="center"/>
        <w:rPr>
          <w:rFonts w:ascii="Cambria" w:eastAsia="Calibri" w:hAnsi="Cambria" w:cs="Times New Roman"/>
        </w:rPr>
        <w:sectPr w:rsidR="00451C8D" w:rsidRPr="004E0D27" w:rsidSect="004E0D27">
          <w:pgSz w:w="11906" w:h="16838"/>
          <w:pgMar w:top="1418" w:right="1418" w:bottom="1418" w:left="1418" w:header="720" w:footer="720" w:gutter="0"/>
          <w:cols w:space="720"/>
          <w:docGrid w:linePitch="360"/>
        </w:sectPr>
      </w:pPr>
      <w:r w:rsidRPr="007B5E9C">
        <w:rPr>
          <w:rFonts w:ascii="Times New Roman" w:eastAsia="Times New Roman" w:hAnsi="Times New Roman" w:cs="Times New Roman"/>
        </w:rPr>
        <w:t xml:space="preserve">Službena Web stranica : </w:t>
      </w:r>
      <w:r>
        <w:rPr>
          <w:rFonts w:ascii="Times New Roman" w:eastAsia="Times New Roman" w:hAnsi="Times New Roman" w:cs="Times New Roman"/>
          <w:b/>
          <w:color w:val="00B0F0"/>
          <w:u w:val="single"/>
        </w:rPr>
        <w:t>www.opcina-svfilipjakov.hr</w:t>
      </w:r>
    </w:p>
    <w:p w:rsidR="003D20AF" w:rsidRDefault="003D20AF" w:rsidP="003D20AF">
      <w:pPr>
        <w:tabs>
          <w:tab w:val="left" w:pos="1050"/>
        </w:tabs>
        <w:rPr>
          <w:rFonts w:ascii="Times New Roman" w:eastAsia="Times New Roman" w:hAnsi="Times New Roman" w:cs="Times New Roman"/>
        </w:rPr>
      </w:pPr>
    </w:p>
    <w:sectPr w:rsidR="003D20AF" w:rsidSect="00451C8D">
      <w:footerReference w:type="default" r:id="rId14"/>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B3B" w:rsidRDefault="006A5B3B" w:rsidP="00D43C32">
      <w:pPr>
        <w:spacing w:after="0" w:line="240" w:lineRule="auto"/>
      </w:pPr>
      <w:r>
        <w:separator/>
      </w:r>
    </w:p>
  </w:endnote>
  <w:endnote w:type="continuationSeparator" w:id="0">
    <w:p w:rsidR="006A5B3B" w:rsidRDefault="006A5B3B" w:rsidP="00D4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00"/>
    <w:family w:val="roman"/>
    <w:pitch w:val="variable"/>
  </w:font>
  <w:font w:name="FuturSans_PP">
    <w:altName w:val="Times New Roman"/>
    <w:charset w:val="EE"/>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EE"/>
    <w:family w:val="swiss"/>
    <w:pitch w:val="variable"/>
    <w:sig w:usb0="000002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27" w:rsidRDefault="004E0D27" w:rsidP="00C81F6F">
    <w:pPr>
      <w:pStyle w:val="Podnoje"/>
      <w:pBdr>
        <w:top w:val="single" w:sz="6" w:space="0" w:color="000000"/>
        <w:left w:val="none" w:sz="0" w:space="0" w:color="000000"/>
        <w:bottom w:val="none" w:sz="0" w:space="0" w:color="000000"/>
        <w:right w:val="none" w:sz="0" w:space="0" w:color="000000"/>
      </w:pBdr>
      <w:tabs>
        <w:tab w:val="left" w:pos="33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B3B" w:rsidRDefault="006A5B3B" w:rsidP="00D43C32">
      <w:pPr>
        <w:spacing w:after="0" w:line="240" w:lineRule="auto"/>
      </w:pPr>
      <w:r>
        <w:separator/>
      </w:r>
    </w:p>
  </w:footnote>
  <w:footnote w:type="continuationSeparator" w:id="0">
    <w:p w:rsidR="006A5B3B" w:rsidRDefault="006A5B3B" w:rsidP="00D4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D27" w:rsidRPr="00A832EB" w:rsidRDefault="004E0D27" w:rsidP="00BF7ACD">
    <w:pPr>
      <w:spacing w:after="0"/>
      <w:ind w:right="-2"/>
      <w:jc w:val="center"/>
      <w:rPr>
        <w:rFonts w:ascii="Times New Roman" w:hAnsi="Times New Roman"/>
        <w:b/>
        <w:sz w:val="16"/>
        <w:szCs w:val="16"/>
      </w:rPr>
    </w:pPr>
    <w:r w:rsidRPr="00A832EB">
      <w:rPr>
        <w:rFonts w:ascii="Times New Roman" w:hAnsi="Times New Roman"/>
        <w:b/>
        <w:sz w:val="16"/>
        <w:szCs w:val="16"/>
      </w:rPr>
      <w:t xml:space="preserve">Stranica </w:t>
    </w:r>
    <w:r w:rsidRPr="00A832EB">
      <w:rPr>
        <w:rStyle w:val="Brojstranice"/>
        <w:rFonts w:ascii="Times New Roman" w:hAnsi="Times New Roman"/>
        <w:b/>
        <w:sz w:val="16"/>
        <w:szCs w:val="16"/>
      </w:rPr>
      <w:fldChar w:fldCharType="begin"/>
    </w:r>
    <w:r w:rsidRPr="00A832EB">
      <w:rPr>
        <w:rStyle w:val="Brojstranice"/>
        <w:rFonts w:ascii="Times New Roman" w:hAnsi="Times New Roman"/>
        <w:b/>
        <w:sz w:val="16"/>
        <w:szCs w:val="16"/>
      </w:rPr>
      <w:instrText xml:space="preserve"> PAGE </w:instrText>
    </w:r>
    <w:r w:rsidRPr="00A832EB">
      <w:rPr>
        <w:rStyle w:val="Brojstranice"/>
        <w:rFonts w:ascii="Times New Roman" w:hAnsi="Times New Roman"/>
        <w:b/>
        <w:sz w:val="16"/>
        <w:szCs w:val="16"/>
      </w:rPr>
      <w:fldChar w:fldCharType="separate"/>
    </w:r>
    <w:r w:rsidR="002D1568">
      <w:rPr>
        <w:rStyle w:val="Brojstranice"/>
        <w:rFonts w:ascii="Times New Roman" w:hAnsi="Times New Roman"/>
        <w:b/>
        <w:sz w:val="16"/>
        <w:szCs w:val="16"/>
      </w:rPr>
      <w:t>3</w:t>
    </w:r>
    <w:r w:rsidRPr="00A832EB">
      <w:rPr>
        <w:rStyle w:val="Brojstranice"/>
        <w:rFonts w:ascii="Times New Roman" w:hAnsi="Times New Roman"/>
        <w:b/>
        <w:sz w:val="16"/>
        <w:szCs w:val="16"/>
      </w:rPr>
      <w:fldChar w:fldCharType="end"/>
    </w:r>
    <w:r w:rsidRPr="00A832EB">
      <w:rPr>
        <w:rFonts w:ascii="Times New Roman" w:hAnsi="Times New Roman"/>
        <w:b/>
        <w:sz w:val="16"/>
        <w:szCs w:val="16"/>
      </w:rPr>
      <w:t xml:space="preserve">                                            </w:t>
    </w:r>
    <w:r>
      <w:rPr>
        <w:rFonts w:ascii="Times New Roman" w:hAnsi="Times New Roman"/>
        <w:b/>
        <w:sz w:val="16"/>
        <w:szCs w:val="16"/>
      </w:rPr>
      <w:t xml:space="preserve">  </w:t>
    </w:r>
    <w:r w:rsidRPr="00A832EB">
      <w:rPr>
        <w:rFonts w:ascii="Times New Roman" w:hAnsi="Times New Roman"/>
        <w:b/>
        <w:sz w:val="16"/>
        <w:szCs w:val="16"/>
      </w:rPr>
      <w:t xml:space="preserve">     „Službeni glasnik Općine Sveti Filip i Jakov“                      </w:t>
    </w:r>
    <w:r>
      <w:rPr>
        <w:rFonts w:ascii="Times New Roman" w:hAnsi="Times New Roman"/>
        <w:b/>
        <w:sz w:val="16"/>
        <w:szCs w:val="16"/>
      </w:rPr>
      <w:t xml:space="preserve">   </w:t>
    </w:r>
    <w:r w:rsidRPr="00A832EB">
      <w:rPr>
        <w:rFonts w:ascii="Times New Roman" w:hAnsi="Times New Roman"/>
        <w:b/>
        <w:sz w:val="16"/>
        <w:szCs w:val="16"/>
      </w:rPr>
      <w:t xml:space="preserve">           </w:t>
    </w:r>
    <w:r>
      <w:rPr>
        <w:rFonts w:ascii="Times New Roman" w:hAnsi="Times New Roman"/>
        <w:b/>
        <w:sz w:val="16"/>
        <w:szCs w:val="16"/>
      </w:rPr>
      <w:t xml:space="preserve">       11</w:t>
    </w:r>
    <w:r w:rsidRPr="00A832EB">
      <w:rPr>
        <w:rFonts w:ascii="Times New Roman" w:hAnsi="Times New Roman"/>
        <w:b/>
        <w:sz w:val="16"/>
        <w:szCs w:val="16"/>
      </w:rPr>
      <w:t>/201</w:t>
    </w:r>
    <w:r>
      <w:rPr>
        <w:rFonts w:ascii="Times New Roman" w:hAnsi="Times New Roman"/>
        <w:b/>
        <w:sz w:val="16"/>
        <w:szCs w:val="16"/>
      </w:rPr>
      <w:t>9</w:t>
    </w:r>
  </w:p>
  <w:p w:rsidR="004E0D27" w:rsidRDefault="004E0D27" w:rsidP="00AB0422">
    <w:pPr>
      <w:pStyle w:val="Zaglavlje"/>
    </w:pPr>
    <w:r w:rsidRPr="00FD2229">
      <w:rPr>
        <w:rFonts w:ascii="Times New Roman" w:hAnsi="Times New Roman"/>
        <w:b/>
        <w:sz w:val="24"/>
        <w:szCs w:val="24"/>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upperRoman"/>
      <w:lvlText w:val="%1."/>
      <w:lvlJc w:val="left"/>
      <w:pPr>
        <w:tabs>
          <w:tab w:val="num" w:pos="0"/>
        </w:tabs>
        <w:ind w:left="1080" w:hanging="720"/>
      </w:pPr>
      <w:rPr>
        <w:rFonts w:hint="default"/>
        <w:b/>
      </w:rPr>
    </w:lvl>
  </w:abstractNum>
  <w:abstractNum w:abstractNumId="2">
    <w:nsid w:val="00000002"/>
    <w:multiLevelType w:val="singleLevel"/>
    <w:tmpl w:val="00000002"/>
    <w:name w:val="WW8Num2"/>
    <w:lvl w:ilvl="0">
      <w:numFmt w:val="bullet"/>
      <w:lvlText w:val="-"/>
      <w:lvlJc w:val="left"/>
      <w:pPr>
        <w:tabs>
          <w:tab w:val="num" w:pos="644"/>
        </w:tabs>
        <w:ind w:left="624" w:hanging="340"/>
      </w:pPr>
      <w:rPr>
        <w:rFonts w:ascii="Symbol" w:hAnsi="Symbol" w:cs="Symbol" w:hint="default"/>
        <w:b w:val="0"/>
        <w:i w:val="0"/>
        <w:sz w:val="22"/>
      </w:rPr>
    </w:lvl>
  </w:abstractNum>
  <w:abstractNum w:abstractNumId="3">
    <w:nsid w:val="00000003"/>
    <w:multiLevelType w:val="singleLevel"/>
    <w:tmpl w:val="00000003"/>
    <w:name w:val="WW8Num3"/>
    <w:lvl w:ilvl="0">
      <w:start w:val="3"/>
      <w:numFmt w:val="upperRoman"/>
      <w:lvlText w:val="%1."/>
      <w:lvlJc w:val="left"/>
      <w:pPr>
        <w:tabs>
          <w:tab w:val="num" w:pos="502"/>
        </w:tabs>
        <w:ind w:left="862" w:hanging="720"/>
      </w:pPr>
      <w:rPr>
        <w:rFonts w:ascii="Arial" w:eastAsia="Arial" w:hAnsi="Arial" w:cs="Arial" w:hint="default"/>
        <w:b/>
        <w:sz w:val="24"/>
        <w:szCs w:val="24"/>
      </w:rPr>
    </w:lvl>
  </w:abstractNum>
  <w:abstractNum w:abstractNumId="4">
    <w:nsid w:val="00000004"/>
    <w:multiLevelType w:val="singleLevel"/>
    <w:tmpl w:val="00000004"/>
    <w:name w:val="WW8Num4"/>
    <w:lvl w:ilvl="0">
      <w:numFmt w:val="bullet"/>
      <w:lvlText w:val="-"/>
      <w:lvlJc w:val="left"/>
      <w:pPr>
        <w:tabs>
          <w:tab w:val="num" w:pos="644"/>
        </w:tabs>
        <w:ind w:left="624" w:hanging="340"/>
      </w:pPr>
      <w:rPr>
        <w:rFonts w:ascii="Symbol" w:hAnsi="Symbol" w:cs="Symbol" w:hint="default"/>
        <w:b w:val="0"/>
        <w:i w:val="0"/>
        <w:sz w:val="22"/>
      </w:rPr>
    </w:lvl>
  </w:abstractNum>
  <w:abstractNum w:abstractNumId="5">
    <w:nsid w:val="00000005"/>
    <w:multiLevelType w:val="singleLevel"/>
    <w:tmpl w:val="00000005"/>
    <w:name w:val="WW8Num5"/>
    <w:lvl w:ilvl="0">
      <w:start w:val="1"/>
      <w:numFmt w:val="bullet"/>
      <w:lvlText w:val=""/>
      <w:lvlJc w:val="left"/>
      <w:pPr>
        <w:tabs>
          <w:tab w:val="num" w:pos="567"/>
        </w:tabs>
        <w:ind w:left="567" w:hanging="170"/>
      </w:pPr>
      <w:rPr>
        <w:rFonts w:ascii="Wingdings" w:hAnsi="Wingdings" w:cs="Wingdings" w:hint="default"/>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hint="default"/>
        <w:b w:val="0"/>
        <w:i w:val="0"/>
        <w:sz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b w:val="0"/>
        <w:i w:val="0"/>
        <w:sz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b w:val="0"/>
        <w:i w:val="0"/>
        <w:sz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1">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trike w:val="0"/>
        <w:dstrike w:val="0"/>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strike w:val="0"/>
        <w:dstrike w:val="0"/>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strike w:val="0"/>
        <w:dstrike w:val="0"/>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strike w:val="0"/>
        <w:dstrike w:val="0"/>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6">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7">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8">
    <w:nsid w:val="0000001C"/>
    <w:multiLevelType w:val="multilevel"/>
    <w:tmpl w:val="0000001C"/>
    <w:name w:val="WW8Num2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29">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0">
    <w:nsid w:val="0000001E"/>
    <w:multiLevelType w:val="multilevel"/>
    <w:tmpl w:val="0000001E"/>
    <w:name w:val="WW8Num30"/>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1">
    <w:nsid w:val="0000001F"/>
    <w:multiLevelType w:val="multilevel"/>
    <w:tmpl w:val="0000001F"/>
    <w:name w:val="WW8Num3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2">
    <w:nsid w:val="00000020"/>
    <w:multiLevelType w:val="multilevel"/>
    <w:tmpl w:val="00000020"/>
    <w:name w:val="WW8Num32"/>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3">
    <w:nsid w:val="00000021"/>
    <w:multiLevelType w:val="multilevel"/>
    <w:tmpl w:val="00000021"/>
    <w:name w:val="WW8Num33"/>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4">
    <w:nsid w:val="00000022"/>
    <w:multiLevelType w:val="multilevel"/>
    <w:tmpl w:val="00000022"/>
    <w:name w:val="WW8Num34"/>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5">
    <w:nsid w:val="00000023"/>
    <w:multiLevelType w:val="multilevel"/>
    <w:tmpl w:val="00000023"/>
    <w:name w:val="WW8Num35"/>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6">
    <w:nsid w:val="00000024"/>
    <w:multiLevelType w:val="multilevel"/>
    <w:tmpl w:val="00000024"/>
    <w:name w:val="WW8Num3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7">
    <w:nsid w:val="00000025"/>
    <w:multiLevelType w:val="multilevel"/>
    <w:tmpl w:val="00000025"/>
    <w:name w:val="WW8Num37"/>
    <w:lvl w:ilvl="0">
      <w:start w:val="1"/>
      <w:numFmt w:val="bullet"/>
      <w:lvlText w:val=""/>
      <w:lvlJc w:val="left"/>
      <w:pPr>
        <w:tabs>
          <w:tab w:val="num" w:pos="720"/>
        </w:tabs>
        <w:ind w:left="720" w:hanging="360"/>
      </w:pPr>
      <w:rPr>
        <w:rFonts w:ascii="Symbol" w:hAnsi="Symbol" w:cs="OpenSymbol"/>
        <w:color w:val="000000"/>
        <w:shd w:val="clear" w:color="auto" w:fill="auto"/>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hd w:val="clear" w:color="auto" w:fill="auto"/>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hd w:val="clear" w:color="auto" w:fill="auto"/>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8">
    <w:nsid w:val="00000026"/>
    <w:multiLevelType w:val="multilevel"/>
    <w:tmpl w:val="00000026"/>
    <w:name w:val="WW8Num38"/>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39">
    <w:nsid w:val="00000027"/>
    <w:multiLevelType w:val="multilevel"/>
    <w:tmpl w:val="00000027"/>
    <w:name w:val="WW8Num39"/>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0">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color w:val="000000"/>
        <w:sz w:val="24"/>
        <w:szCs w:val="24"/>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1">
    <w:nsid w:val="00000029"/>
    <w:multiLevelType w:val="multilevel"/>
    <w:tmpl w:val="00000029"/>
    <w:name w:val="WW8Num41"/>
    <w:lvl w:ilvl="0">
      <w:start w:val="1"/>
      <w:numFmt w:val="bullet"/>
      <w:lvlText w:val=""/>
      <w:lvlJc w:val="left"/>
      <w:pPr>
        <w:tabs>
          <w:tab w:val="num" w:pos="720"/>
        </w:tabs>
        <w:ind w:left="720" w:hanging="360"/>
      </w:pPr>
      <w:rPr>
        <w:rFonts w:ascii="Symbol" w:hAnsi="Symbol" w:cs="OpenSymbol"/>
        <w:color w:val="000000"/>
        <w:sz w:val="24"/>
        <w:szCs w:val="24"/>
        <w:shd w:val="clear" w:color="auto" w:fill="auto"/>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sz w:val="24"/>
        <w:szCs w:val="24"/>
        <w:shd w:val="clear" w:color="auto" w:fill="auto"/>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sz w:val="24"/>
        <w:szCs w:val="24"/>
        <w:shd w:val="clear" w:color="auto" w:fill="auto"/>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2">
    <w:nsid w:val="0000002A"/>
    <w:multiLevelType w:val="multilevel"/>
    <w:tmpl w:val="0000002A"/>
    <w:name w:val="WW8Num42"/>
    <w:lvl w:ilvl="0">
      <w:start w:val="1"/>
      <w:numFmt w:val="bullet"/>
      <w:lvlText w:val=""/>
      <w:lvlJc w:val="left"/>
      <w:pPr>
        <w:tabs>
          <w:tab w:val="num" w:pos="707"/>
        </w:tabs>
        <w:ind w:left="707" w:hanging="283"/>
      </w:pPr>
      <w:rPr>
        <w:rFonts w:ascii="Symbol" w:hAnsi="Symbol" w:cs="OpenSymbol"/>
        <w:color w:val="000000"/>
        <w:sz w:val="24"/>
      </w:rPr>
    </w:lvl>
    <w:lvl w:ilvl="1">
      <w:start w:val="1"/>
      <w:numFmt w:val="bullet"/>
      <w:lvlText w:val=""/>
      <w:lvlJc w:val="left"/>
      <w:pPr>
        <w:tabs>
          <w:tab w:val="num" w:pos="1414"/>
        </w:tabs>
        <w:ind w:left="1414" w:hanging="283"/>
      </w:pPr>
      <w:rPr>
        <w:rFonts w:ascii="Symbol" w:hAnsi="Symbol" w:cs="OpenSymbol"/>
        <w:color w:val="000000"/>
        <w:sz w:val="24"/>
      </w:rPr>
    </w:lvl>
    <w:lvl w:ilvl="2">
      <w:start w:val="1"/>
      <w:numFmt w:val="bullet"/>
      <w:lvlText w:val=""/>
      <w:lvlJc w:val="left"/>
      <w:pPr>
        <w:tabs>
          <w:tab w:val="num" w:pos="2121"/>
        </w:tabs>
        <w:ind w:left="2121" w:hanging="283"/>
      </w:pPr>
      <w:rPr>
        <w:rFonts w:ascii="Symbol" w:hAnsi="Symbol" w:cs="OpenSymbol"/>
        <w:color w:val="000000"/>
        <w:sz w:val="24"/>
      </w:rPr>
    </w:lvl>
    <w:lvl w:ilvl="3">
      <w:start w:val="1"/>
      <w:numFmt w:val="bullet"/>
      <w:lvlText w:val=""/>
      <w:lvlJc w:val="left"/>
      <w:pPr>
        <w:tabs>
          <w:tab w:val="num" w:pos="2828"/>
        </w:tabs>
        <w:ind w:left="2828" w:hanging="283"/>
      </w:pPr>
      <w:rPr>
        <w:rFonts w:ascii="Symbol" w:hAnsi="Symbol" w:cs="OpenSymbol"/>
        <w:color w:val="000000"/>
        <w:sz w:val="24"/>
      </w:rPr>
    </w:lvl>
    <w:lvl w:ilvl="4">
      <w:start w:val="1"/>
      <w:numFmt w:val="bullet"/>
      <w:lvlText w:val=""/>
      <w:lvlJc w:val="left"/>
      <w:pPr>
        <w:tabs>
          <w:tab w:val="num" w:pos="3535"/>
        </w:tabs>
        <w:ind w:left="3535" w:hanging="283"/>
      </w:pPr>
      <w:rPr>
        <w:rFonts w:ascii="Symbol" w:hAnsi="Symbol" w:cs="OpenSymbol"/>
        <w:color w:val="000000"/>
        <w:sz w:val="24"/>
      </w:rPr>
    </w:lvl>
    <w:lvl w:ilvl="5">
      <w:start w:val="1"/>
      <w:numFmt w:val="bullet"/>
      <w:lvlText w:val=""/>
      <w:lvlJc w:val="left"/>
      <w:pPr>
        <w:tabs>
          <w:tab w:val="num" w:pos="4242"/>
        </w:tabs>
        <w:ind w:left="4242" w:hanging="283"/>
      </w:pPr>
      <w:rPr>
        <w:rFonts w:ascii="Symbol" w:hAnsi="Symbol" w:cs="OpenSymbol"/>
        <w:color w:val="000000"/>
        <w:sz w:val="24"/>
      </w:rPr>
    </w:lvl>
    <w:lvl w:ilvl="6">
      <w:start w:val="1"/>
      <w:numFmt w:val="bullet"/>
      <w:lvlText w:val=""/>
      <w:lvlJc w:val="left"/>
      <w:pPr>
        <w:tabs>
          <w:tab w:val="num" w:pos="4949"/>
        </w:tabs>
        <w:ind w:left="4949" w:hanging="283"/>
      </w:pPr>
      <w:rPr>
        <w:rFonts w:ascii="Symbol" w:hAnsi="Symbol" w:cs="OpenSymbol"/>
        <w:color w:val="000000"/>
        <w:sz w:val="24"/>
      </w:rPr>
    </w:lvl>
    <w:lvl w:ilvl="7">
      <w:start w:val="1"/>
      <w:numFmt w:val="bullet"/>
      <w:lvlText w:val=""/>
      <w:lvlJc w:val="left"/>
      <w:pPr>
        <w:tabs>
          <w:tab w:val="num" w:pos="5656"/>
        </w:tabs>
        <w:ind w:left="5656" w:hanging="283"/>
      </w:pPr>
      <w:rPr>
        <w:rFonts w:ascii="Symbol" w:hAnsi="Symbol" w:cs="OpenSymbol"/>
        <w:color w:val="000000"/>
        <w:sz w:val="24"/>
      </w:rPr>
    </w:lvl>
    <w:lvl w:ilvl="8">
      <w:start w:val="1"/>
      <w:numFmt w:val="bullet"/>
      <w:lvlText w:val=""/>
      <w:lvlJc w:val="left"/>
      <w:pPr>
        <w:tabs>
          <w:tab w:val="num" w:pos="6363"/>
        </w:tabs>
        <w:ind w:left="6363" w:hanging="283"/>
      </w:pPr>
      <w:rPr>
        <w:rFonts w:ascii="Symbol" w:hAnsi="Symbol" w:cs="OpenSymbol"/>
        <w:color w:val="000000"/>
        <w:sz w:val="24"/>
      </w:rPr>
    </w:lvl>
  </w:abstractNum>
  <w:abstractNum w:abstractNumId="43">
    <w:nsid w:val="0000002B"/>
    <w:multiLevelType w:val="multilevel"/>
    <w:tmpl w:val="0000002B"/>
    <w:name w:val="WW8Num44"/>
    <w:lvl w:ilvl="0">
      <w:start w:val="1"/>
      <w:numFmt w:val="bullet"/>
      <w:lvlText w:val=""/>
      <w:lvlJc w:val="left"/>
      <w:pPr>
        <w:tabs>
          <w:tab w:val="num" w:pos="720"/>
        </w:tabs>
        <w:ind w:left="720" w:hanging="360"/>
      </w:pPr>
      <w:rPr>
        <w:rFonts w:ascii="Symbol" w:hAnsi="Symbol" w:cs="OpenSymbol"/>
        <w:color w:val="000000"/>
        <w:szCs w:val="24"/>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szCs w:val="24"/>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szCs w:val="24"/>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4">
    <w:nsid w:val="0000006E"/>
    <w:multiLevelType w:val="multilevel"/>
    <w:tmpl w:val="0000006E"/>
    <w:name w:val="WW8Num110"/>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5">
    <w:nsid w:val="0000006F"/>
    <w:multiLevelType w:val="multilevel"/>
    <w:tmpl w:val="0000006F"/>
    <w:name w:val="WW8Num1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000000"/>
      </w:rPr>
    </w:lvl>
    <w:lvl w:ilvl="2">
      <w:start w:val="1"/>
      <w:numFmt w:val="bullet"/>
      <w:lvlText w:val="▪"/>
      <w:lvlJc w:val="left"/>
      <w:pPr>
        <w:tabs>
          <w:tab w:val="num" w:pos="1440"/>
        </w:tabs>
        <w:ind w:left="1440" w:hanging="360"/>
      </w:pPr>
      <w:rPr>
        <w:rFonts w:ascii="OpenSymbol" w:hAnsi="Open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000000"/>
      </w:rPr>
    </w:lvl>
    <w:lvl w:ilvl="5">
      <w:start w:val="1"/>
      <w:numFmt w:val="bullet"/>
      <w:lvlText w:val="▪"/>
      <w:lvlJc w:val="left"/>
      <w:pPr>
        <w:tabs>
          <w:tab w:val="num" w:pos="2520"/>
        </w:tabs>
        <w:ind w:left="2520" w:hanging="360"/>
      </w:pPr>
      <w:rPr>
        <w:rFonts w:ascii="OpenSymbol" w:hAnsi="Open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000000"/>
      </w:rPr>
    </w:lvl>
    <w:lvl w:ilvl="8">
      <w:start w:val="1"/>
      <w:numFmt w:val="bullet"/>
      <w:lvlText w:val="▪"/>
      <w:lvlJc w:val="left"/>
      <w:pPr>
        <w:tabs>
          <w:tab w:val="num" w:pos="3600"/>
        </w:tabs>
        <w:ind w:left="3600" w:hanging="360"/>
      </w:pPr>
      <w:rPr>
        <w:rFonts w:ascii="OpenSymbol" w:hAnsi="OpenSymbol" w:cs="OpenSymbol"/>
        <w:color w:val="000000"/>
      </w:rPr>
    </w:lvl>
  </w:abstractNum>
  <w:abstractNum w:abstractNumId="46">
    <w:nsid w:val="00000075"/>
    <w:multiLevelType w:val="multilevel"/>
    <w:tmpl w:val="00000075"/>
    <w:name w:val="WW8Num117"/>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color w:val="FF3333"/>
      </w:rPr>
    </w:lvl>
    <w:lvl w:ilvl="2">
      <w:start w:val="1"/>
      <w:numFmt w:val="bullet"/>
      <w:lvlText w:val="▪"/>
      <w:lvlJc w:val="left"/>
      <w:pPr>
        <w:tabs>
          <w:tab w:val="num" w:pos="1440"/>
        </w:tabs>
        <w:ind w:left="1440" w:hanging="360"/>
      </w:pPr>
      <w:rPr>
        <w:rFonts w:ascii="OpenSymbol" w:hAnsi="OpenSymbol" w:cs="OpenSymbol"/>
        <w:color w:val="FF3333"/>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color w:val="FF3333"/>
      </w:rPr>
    </w:lvl>
    <w:lvl w:ilvl="5">
      <w:start w:val="1"/>
      <w:numFmt w:val="bullet"/>
      <w:lvlText w:val="▪"/>
      <w:lvlJc w:val="left"/>
      <w:pPr>
        <w:tabs>
          <w:tab w:val="num" w:pos="2520"/>
        </w:tabs>
        <w:ind w:left="2520" w:hanging="360"/>
      </w:pPr>
      <w:rPr>
        <w:rFonts w:ascii="OpenSymbol" w:hAnsi="OpenSymbol" w:cs="OpenSymbol"/>
        <w:color w:val="FF3333"/>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color w:val="FF3333"/>
      </w:rPr>
    </w:lvl>
    <w:lvl w:ilvl="8">
      <w:start w:val="1"/>
      <w:numFmt w:val="bullet"/>
      <w:lvlText w:val="▪"/>
      <w:lvlJc w:val="left"/>
      <w:pPr>
        <w:tabs>
          <w:tab w:val="num" w:pos="3600"/>
        </w:tabs>
        <w:ind w:left="3600" w:hanging="360"/>
      </w:pPr>
      <w:rPr>
        <w:rFonts w:ascii="OpenSymbol" w:hAnsi="OpenSymbol" w:cs="OpenSymbol"/>
        <w:color w:val="FF3333"/>
      </w:rPr>
    </w:lvl>
  </w:abstractNum>
  <w:abstractNum w:abstractNumId="47">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8">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13AC51F3"/>
    <w:multiLevelType w:val="hybridMultilevel"/>
    <w:tmpl w:val="13B8C178"/>
    <w:lvl w:ilvl="0" w:tplc="A9FE02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20A340DD"/>
    <w:multiLevelType w:val="hybridMultilevel"/>
    <w:tmpl w:val="B4DCEFE0"/>
    <w:lvl w:ilvl="0" w:tplc="9E6AE3E0">
      <w:numFmt w:val="bullet"/>
      <w:lvlText w:val="-"/>
      <w:lvlJc w:val="left"/>
      <w:pPr>
        <w:ind w:left="1353"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225C6452"/>
    <w:multiLevelType w:val="hybridMultilevel"/>
    <w:tmpl w:val="C5862C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nsid w:val="29CE006B"/>
    <w:multiLevelType w:val="multilevel"/>
    <w:tmpl w:val="BCC69200"/>
    <w:styleLink w:val="Style1"/>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54">
    <w:nsid w:val="3AA86D3E"/>
    <w:multiLevelType w:val="multilevel"/>
    <w:tmpl w:val="BCC69200"/>
    <w:styleLink w:val="Style2"/>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nsid w:val="3D9C40C1"/>
    <w:multiLevelType w:val="hybridMultilevel"/>
    <w:tmpl w:val="0B24D9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57">
    <w:nsid w:val="4CDD6D0E"/>
    <w:multiLevelType w:val="multilevel"/>
    <w:tmpl w:val="94004092"/>
    <w:name w:val="ZadanoPravno"/>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8">
    <w:nsid w:val="4D4D531A"/>
    <w:multiLevelType w:val="hybridMultilevel"/>
    <w:tmpl w:val="30045C90"/>
    <w:lvl w:ilvl="0" w:tplc="CB4A53F4">
      <w:start w:val="15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9">
    <w:nsid w:val="55944432"/>
    <w:multiLevelType w:val="hybridMultilevel"/>
    <w:tmpl w:val="C63810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61">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3">
    <w:nsid w:val="6E643427"/>
    <w:multiLevelType w:val="hybridMultilevel"/>
    <w:tmpl w:val="95BE44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65">
    <w:nsid w:val="78CE39C3"/>
    <w:multiLevelType w:val="hybridMultilevel"/>
    <w:tmpl w:val="29483A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7C0350CF"/>
    <w:multiLevelType w:val="hybridMultilevel"/>
    <w:tmpl w:val="13B8C178"/>
    <w:lvl w:ilvl="0" w:tplc="A9FE02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68">
    <w:nsid w:val="7E600ED2"/>
    <w:multiLevelType w:val="singleLevel"/>
    <w:tmpl w:val="0C09000F"/>
    <w:lvl w:ilvl="0">
      <w:start w:val="1"/>
      <w:numFmt w:val="decimal"/>
      <w:lvlText w:val="%1."/>
      <w:lvlJc w:val="left"/>
      <w:pPr>
        <w:tabs>
          <w:tab w:val="num" w:pos="360"/>
        </w:tabs>
        <w:ind w:left="360" w:hanging="360"/>
      </w:pPr>
      <w:rPr>
        <w:rFonts w:hint="default"/>
      </w:rPr>
    </w:lvl>
  </w:abstractNum>
  <w:num w:numId="1">
    <w:abstractNumId w:val="48"/>
  </w:num>
  <w:num w:numId="2">
    <w:abstractNumId w:val="64"/>
  </w:num>
  <w:num w:numId="3">
    <w:abstractNumId w:val="47"/>
  </w:num>
  <w:num w:numId="4">
    <w:abstractNumId w:val="60"/>
  </w:num>
  <w:num w:numId="5">
    <w:abstractNumId w:val="67"/>
  </w:num>
  <w:num w:numId="6">
    <w:abstractNumId w:val="56"/>
  </w:num>
  <w:num w:numId="7">
    <w:abstractNumId w:val="53"/>
  </w:num>
  <w:num w:numId="8">
    <w:abstractNumId w:val="0"/>
  </w:num>
  <w:num w:numId="9">
    <w:abstractNumId w:val="52"/>
  </w:num>
  <w:num w:numId="10">
    <w:abstractNumId w:val="54"/>
  </w:num>
  <w:num w:numId="11">
    <w:abstractNumId w:val="61"/>
  </w:num>
  <w:num w:numId="12">
    <w:abstractNumId w:val="62"/>
  </w:num>
  <w:num w:numId="13">
    <w:abstractNumId w:val="57"/>
  </w:num>
  <w:num w:numId="14">
    <w:abstractNumId w:val="49"/>
  </w:num>
  <w:num w:numId="15">
    <w:abstractNumId w:val="66"/>
  </w:num>
  <w:num w:numId="16">
    <w:abstractNumId w:val="51"/>
  </w:num>
  <w:num w:numId="17">
    <w:abstractNumId w:val="50"/>
  </w:num>
  <w:num w:numId="18">
    <w:abstractNumId w:val="68"/>
  </w:num>
  <w:num w:numId="19">
    <w:abstractNumId w:val="65"/>
  </w:num>
  <w:num w:numId="20">
    <w:abstractNumId w:val="58"/>
  </w:num>
  <w:num w:numId="21">
    <w:abstractNumId w:val="63"/>
  </w:num>
  <w:num w:numId="22">
    <w:abstractNumId w:val="55"/>
  </w:num>
  <w:num w:numId="23">
    <w:abstractNumId w:val="5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C32"/>
    <w:rsid w:val="0000205C"/>
    <w:rsid w:val="00003BFD"/>
    <w:rsid w:val="00007ED0"/>
    <w:rsid w:val="00010989"/>
    <w:rsid w:val="0001405D"/>
    <w:rsid w:val="00030568"/>
    <w:rsid w:val="00044E86"/>
    <w:rsid w:val="00047ABA"/>
    <w:rsid w:val="00053CFF"/>
    <w:rsid w:val="00054C0D"/>
    <w:rsid w:val="00057229"/>
    <w:rsid w:val="000624F0"/>
    <w:rsid w:val="00063619"/>
    <w:rsid w:val="00064781"/>
    <w:rsid w:val="000714EA"/>
    <w:rsid w:val="00076920"/>
    <w:rsid w:val="000776A7"/>
    <w:rsid w:val="000837F5"/>
    <w:rsid w:val="000922C5"/>
    <w:rsid w:val="00095037"/>
    <w:rsid w:val="000A064F"/>
    <w:rsid w:val="000A26E6"/>
    <w:rsid w:val="000B3690"/>
    <w:rsid w:val="000B5342"/>
    <w:rsid w:val="000C7F7F"/>
    <w:rsid w:val="000D1504"/>
    <w:rsid w:val="000D43C1"/>
    <w:rsid w:val="000D768C"/>
    <w:rsid w:val="000E0C64"/>
    <w:rsid w:val="000E2029"/>
    <w:rsid w:val="000F5938"/>
    <w:rsid w:val="001007B2"/>
    <w:rsid w:val="00101DA5"/>
    <w:rsid w:val="00105075"/>
    <w:rsid w:val="00113E69"/>
    <w:rsid w:val="00114CA5"/>
    <w:rsid w:val="00115A04"/>
    <w:rsid w:val="00117B60"/>
    <w:rsid w:val="001206F3"/>
    <w:rsid w:val="00122CC9"/>
    <w:rsid w:val="00122E62"/>
    <w:rsid w:val="001326E1"/>
    <w:rsid w:val="00140CFB"/>
    <w:rsid w:val="00142C2A"/>
    <w:rsid w:val="00145B33"/>
    <w:rsid w:val="00146FB9"/>
    <w:rsid w:val="001516BC"/>
    <w:rsid w:val="001519BC"/>
    <w:rsid w:val="00155FD2"/>
    <w:rsid w:val="00157411"/>
    <w:rsid w:val="001575EA"/>
    <w:rsid w:val="00164383"/>
    <w:rsid w:val="00166267"/>
    <w:rsid w:val="001713B5"/>
    <w:rsid w:val="00171B2E"/>
    <w:rsid w:val="00180A01"/>
    <w:rsid w:val="00181F92"/>
    <w:rsid w:val="00185BE1"/>
    <w:rsid w:val="00185EDC"/>
    <w:rsid w:val="00187DC1"/>
    <w:rsid w:val="00196DF0"/>
    <w:rsid w:val="001A1C84"/>
    <w:rsid w:val="001B121F"/>
    <w:rsid w:val="001B2C81"/>
    <w:rsid w:val="001B597E"/>
    <w:rsid w:val="001B7DDE"/>
    <w:rsid w:val="001C0D2E"/>
    <w:rsid w:val="001C12B6"/>
    <w:rsid w:val="001C6863"/>
    <w:rsid w:val="001C6BEC"/>
    <w:rsid w:val="001D0BD5"/>
    <w:rsid w:val="001D0D0A"/>
    <w:rsid w:val="001D3334"/>
    <w:rsid w:val="001E09F2"/>
    <w:rsid w:val="001F02C8"/>
    <w:rsid w:val="001F03BB"/>
    <w:rsid w:val="001F1BC9"/>
    <w:rsid w:val="001F1E91"/>
    <w:rsid w:val="001F23F0"/>
    <w:rsid w:val="001F332D"/>
    <w:rsid w:val="001F6C48"/>
    <w:rsid w:val="002004F2"/>
    <w:rsid w:val="00200944"/>
    <w:rsid w:val="002024FF"/>
    <w:rsid w:val="00202AAE"/>
    <w:rsid w:val="00204D79"/>
    <w:rsid w:val="00206DE9"/>
    <w:rsid w:val="00213733"/>
    <w:rsid w:val="002151AF"/>
    <w:rsid w:val="00216D35"/>
    <w:rsid w:val="00217822"/>
    <w:rsid w:val="00217D69"/>
    <w:rsid w:val="00224824"/>
    <w:rsid w:val="00225FDA"/>
    <w:rsid w:val="00227E20"/>
    <w:rsid w:val="002313BA"/>
    <w:rsid w:val="0023254E"/>
    <w:rsid w:val="00240B3D"/>
    <w:rsid w:val="00243300"/>
    <w:rsid w:val="00255C90"/>
    <w:rsid w:val="002610ED"/>
    <w:rsid w:val="00262479"/>
    <w:rsid w:val="002625B0"/>
    <w:rsid w:val="00262CC0"/>
    <w:rsid w:val="00264565"/>
    <w:rsid w:val="00265738"/>
    <w:rsid w:val="00267AEB"/>
    <w:rsid w:val="002714E3"/>
    <w:rsid w:val="00271E8C"/>
    <w:rsid w:val="00272057"/>
    <w:rsid w:val="00275A05"/>
    <w:rsid w:val="0027630F"/>
    <w:rsid w:val="00280071"/>
    <w:rsid w:val="00280B88"/>
    <w:rsid w:val="00285008"/>
    <w:rsid w:val="0028635B"/>
    <w:rsid w:val="00290F15"/>
    <w:rsid w:val="0029269C"/>
    <w:rsid w:val="002A45E7"/>
    <w:rsid w:val="002A46CB"/>
    <w:rsid w:val="002B1162"/>
    <w:rsid w:val="002B39D1"/>
    <w:rsid w:val="002B6553"/>
    <w:rsid w:val="002B74DD"/>
    <w:rsid w:val="002C142B"/>
    <w:rsid w:val="002C61CE"/>
    <w:rsid w:val="002C760A"/>
    <w:rsid w:val="002D1568"/>
    <w:rsid w:val="002D2020"/>
    <w:rsid w:val="002D2E0C"/>
    <w:rsid w:val="002E4430"/>
    <w:rsid w:val="002E6DBE"/>
    <w:rsid w:val="002F2424"/>
    <w:rsid w:val="002F3B3F"/>
    <w:rsid w:val="002F3BD5"/>
    <w:rsid w:val="00300634"/>
    <w:rsid w:val="003036A6"/>
    <w:rsid w:val="00303B4E"/>
    <w:rsid w:val="00303CB1"/>
    <w:rsid w:val="003047B8"/>
    <w:rsid w:val="003053EC"/>
    <w:rsid w:val="00310B5C"/>
    <w:rsid w:val="0031103C"/>
    <w:rsid w:val="00312918"/>
    <w:rsid w:val="00313D5A"/>
    <w:rsid w:val="003223C7"/>
    <w:rsid w:val="003232CC"/>
    <w:rsid w:val="00323459"/>
    <w:rsid w:val="00323781"/>
    <w:rsid w:val="00324745"/>
    <w:rsid w:val="003276AE"/>
    <w:rsid w:val="003310F4"/>
    <w:rsid w:val="003314F7"/>
    <w:rsid w:val="0033477D"/>
    <w:rsid w:val="00344AFC"/>
    <w:rsid w:val="00345535"/>
    <w:rsid w:val="003474C0"/>
    <w:rsid w:val="00351485"/>
    <w:rsid w:val="0036101C"/>
    <w:rsid w:val="00361C51"/>
    <w:rsid w:val="0036365E"/>
    <w:rsid w:val="00366A8D"/>
    <w:rsid w:val="00370117"/>
    <w:rsid w:val="0037035C"/>
    <w:rsid w:val="00372B9D"/>
    <w:rsid w:val="00373CC9"/>
    <w:rsid w:val="00377E47"/>
    <w:rsid w:val="00384438"/>
    <w:rsid w:val="00391528"/>
    <w:rsid w:val="0039755B"/>
    <w:rsid w:val="003B12DB"/>
    <w:rsid w:val="003B6527"/>
    <w:rsid w:val="003B7CB8"/>
    <w:rsid w:val="003C2EB6"/>
    <w:rsid w:val="003C3131"/>
    <w:rsid w:val="003D20AF"/>
    <w:rsid w:val="003D22D2"/>
    <w:rsid w:val="003D34B8"/>
    <w:rsid w:val="003E2C2D"/>
    <w:rsid w:val="003E63DC"/>
    <w:rsid w:val="003F1B0D"/>
    <w:rsid w:val="003F3E58"/>
    <w:rsid w:val="004023AC"/>
    <w:rsid w:val="00410243"/>
    <w:rsid w:val="0041335F"/>
    <w:rsid w:val="004144BF"/>
    <w:rsid w:val="0041459D"/>
    <w:rsid w:val="004150D8"/>
    <w:rsid w:val="00417D10"/>
    <w:rsid w:val="00425015"/>
    <w:rsid w:val="00431E2B"/>
    <w:rsid w:val="00441B67"/>
    <w:rsid w:val="00441F27"/>
    <w:rsid w:val="00441FDF"/>
    <w:rsid w:val="00442669"/>
    <w:rsid w:val="00451C8D"/>
    <w:rsid w:val="004566FF"/>
    <w:rsid w:val="0046528B"/>
    <w:rsid w:val="0046551F"/>
    <w:rsid w:val="00470402"/>
    <w:rsid w:val="0047136F"/>
    <w:rsid w:val="00471986"/>
    <w:rsid w:val="004765B2"/>
    <w:rsid w:val="00480B26"/>
    <w:rsid w:val="00481450"/>
    <w:rsid w:val="00487C37"/>
    <w:rsid w:val="0049015D"/>
    <w:rsid w:val="00490584"/>
    <w:rsid w:val="004942D0"/>
    <w:rsid w:val="0049491E"/>
    <w:rsid w:val="0049652C"/>
    <w:rsid w:val="004965A1"/>
    <w:rsid w:val="004A1CB4"/>
    <w:rsid w:val="004A3F09"/>
    <w:rsid w:val="004A7C73"/>
    <w:rsid w:val="004B7FEA"/>
    <w:rsid w:val="004C6F34"/>
    <w:rsid w:val="004C71DE"/>
    <w:rsid w:val="004D4259"/>
    <w:rsid w:val="004E0D27"/>
    <w:rsid w:val="004F3CF2"/>
    <w:rsid w:val="005012C9"/>
    <w:rsid w:val="005015BA"/>
    <w:rsid w:val="00504F08"/>
    <w:rsid w:val="005119B9"/>
    <w:rsid w:val="00513F7B"/>
    <w:rsid w:val="0051405F"/>
    <w:rsid w:val="00516F07"/>
    <w:rsid w:val="00521773"/>
    <w:rsid w:val="00533D21"/>
    <w:rsid w:val="00534BF2"/>
    <w:rsid w:val="0053643A"/>
    <w:rsid w:val="0054585E"/>
    <w:rsid w:val="00552449"/>
    <w:rsid w:val="005537FD"/>
    <w:rsid w:val="005553D6"/>
    <w:rsid w:val="00566BB8"/>
    <w:rsid w:val="00586FE5"/>
    <w:rsid w:val="00590162"/>
    <w:rsid w:val="0059400E"/>
    <w:rsid w:val="005A3250"/>
    <w:rsid w:val="005A3B3E"/>
    <w:rsid w:val="005B09AD"/>
    <w:rsid w:val="005B22E6"/>
    <w:rsid w:val="005B398A"/>
    <w:rsid w:val="005B70BB"/>
    <w:rsid w:val="005C1CB6"/>
    <w:rsid w:val="005C3262"/>
    <w:rsid w:val="005C4D3E"/>
    <w:rsid w:val="005D07F3"/>
    <w:rsid w:val="005D0A83"/>
    <w:rsid w:val="005D1907"/>
    <w:rsid w:val="005D4979"/>
    <w:rsid w:val="005D5990"/>
    <w:rsid w:val="005D6C27"/>
    <w:rsid w:val="005D7282"/>
    <w:rsid w:val="005D77C6"/>
    <w:rsid w:val="005E0484"/>
    <w:rsid w:val="005E43CE"/>
    <w:rsid w:val="005E5E5D"/>
    <w:rsid w:val="005E6939"/>
    <w:rsid w:val="005F35E7"/>
    <w:rsid w:val="0060247F"/>
    <w:rsid w:val="006040E1"/>
    <w:rsid w:val="00605747"/>
    <w:rsid w:val="00607ACD"/>
    <w:rsid w:val="00611C0A"/>
    <w:rsid w:val="00613102"/>
    <w:rsid w:val="00615C21"/>
    <w:rsid w:val="0062061E"/>
    <w:rsid w:val="006212D8"/>
    <w:rsid w:val="006260C8"/>
    <w:rsid w:val="00635E18"/>
    <w:rsid w:val="006374CA"/>
    <w:rsid w:val="00642F3D"/>
    <w:rsid w:val="00645042"/>
    <w:rsid w:val="00651A86"/>
    <w:rsid w:val="00661B81"/>
    <w:rsid w:val="0067107D"/>
    <w:rsid w:val="00673D17"/>
    <w:rsid w:val="00682991"/>
    <w:rsid w:val="006830D5"/>
    <w:rsid w:val="00684DBF"/>
    <w:rsid w:val="00685E70"/>
    <w:rsid w:val="00686A3D"/>
    <w:rsid w:val="0069179D"/>
    <w:rsid w:val="00693C21"/>
    <w:rsid w:val="006A5B3B"/>
    <w:rsid w:val="006B3C2E"/>
    <w:rsid w:val="006B3C4F"/>
    <w:rsid w:val="006B72A3"/>
    <w:rsid w:val="006C0599"/>
    <w:rsid w:val="006C56D4"/>
    <w:rsid w:val="006C6350"/>
    <w:rsid w:val="006D61E8"/>
    <w:rsid w:val="006D77BE"/>
    <w:rsid w:val="006E0263"/>
    <w:rsid w:val="006E0B7A"/>
    <w:rsid w:val="006E13A1"/>
    <w:rsid w:val="006E49E7"/>
    <w:rsid w:val="006E5639"/>
    <w:rsid w:val="006E5930"/>
    <w:rsid w:val="006E657F"/>
    <w:rsid w:val="006F2AB2"/>
    <w:rsid w:val="006F3180"/>
    <w:rsid w:val="00702A51"/>
    <w:rsid w:val="00713C93"/>
    <w:rsid w:val="007170A4"/>
    <w:rsid w:val="00723156"/>
    <w:rsid w:val="0072336B"/>
    <w:rsid w:val="00726299"/>
    <w:rsid w:val="007330C4"/>
    <w:rsid w:val="007336E7"/>
    <w:rsid w:val="0073478C"/>
    <w:rsid w:val="007364EA"/>
    <w:rsid w:val="007504F3"/>
    <w:rsid w:val="00753442"/>
    <w:rsid w:val="00770BFF"/>
    <w:rsid w:val="00773840"/>
    <w:rsid w:val="00777298"/>
    <w:rsid w:val="00777978"/>
    <w:rsid w:val="00777F2D"/>
    <w:rsid w:val="00780DF6"/>
    <w:rsid w:val="00786482"/>
    <w:rsid w:val="00792940"/>
    <w:rsid w:val="00794009"/>
    <w:rsid w:val="007953FA"/>
    <w:rsid w:val="00795CCF"/>
    <w:rsid w:val="0079697D"/>
    <w:rsid w:val="00796C6D"/>
    <w:rsid w:val="00797310"/>
    <w:rsid w:val="007A36E8"/>
    <w:rsid w:val="007A57AB"/>
    <w:rsid w:val="007A6CDF"/>
    <w:rsid w:val="007B3B8F"/>
    <w:rsid w:val="007B3E7E"/>
    <w:rsid w:val="007B3E9F"/>
    <w:rsid w:val="007B5E9C"/>
    <w:rsid w:val="007D19D8"/>
    <w:rsid w:val="007D5012"/>
    <w:rsid w:val="007E3F2D"/>
    <w:rsid w:val="007E5594"/>
    <w:rsid w:val="007E69B8"/>
    <w:rsid w:val="007E76C3"/>
    <w:rsid w:val="007F6E98"/>
    <w:rsid w:val="00804435"/>
    <w:rsid w:val="00805087"/>
    <w:rsid w:val="00811F2A"/>
    <w:rsid w:val="0081457C"/>
    <w:rsid w:val="008163F6"/>
    <w:rsid w:val="0081733F"/>
    <w:rsid w:val="00817753"/>
    <w:rsid w:val="0082006F"/>
    <w:rsid w:val="008306A0"/>
    <w:rsid w:val="008364F0"/>
    <w:rsid w:val="00837073"/>
    <w:rsid w:val="00841070"/>
    <w:rsid w:val="008443CC"/>
    <w:rsid w:val="00851C95"/>
    <w:rsid w:val="00854B48"/>
    <w:rsid w:val="00863A64"/>
    <w:rsid w:val="00865FD3"/>
    <w:rsid w:val="00872677"/>
    <w:rsid w:val="00875431"/>
    <w:rsid w:val="00876A53"/>
    <w:rsid w:val="00880CA3"/>
    <w:rsid w:val="00882D43"/>
    <w:rsid w:val="00891E94"/>
    <w:rsid w:val="00896E51"/>
    <w:rsid w:val="008A03EC"/>
    <w:rsid w:val="008A221C"/>
    <w:rsid w:val="008A23E9"/>
    <w:rsid w:val="008A4502"/>
    <w:rsid w:val="008A7A9A"/>
    <w:rsid w:val="008C1321"/>
    <w:rsid w:val="008C4713"/>
    <w:rsid w:val="008D7237"/>
    <w:rsid w:val="008E2AFA"/>
    <w:rsid w:val="008E7ADE"/>
    <w:rsid w:val="008F4D35"/>
    <w:rsid w:val="008F5986"/>
    <w:rsid w:val="008F7F7A"/>
    <w:rsid w:val="009054DC"/>
    <w:rsid w:val="009103F3"/>
    <w:rsid w:val="00914ED0"/>
    <w:rsid w:val="00932E10"/>
    <w:rsid w:val="009421A2"/>
    <w:rsid w:val="009500AD"/>
    <w:rsid w:val="0095164D"/>
    <w:rsid w:val="009532CA"/>
    <w:rsid w:val="00953526"/>
    <w:rsid w:val="00955BD2"/>
    <w:rsid w:val="009560D6"/>
    <w:rsid w:val="009565F1"/>
    <w:rsid w:val="009608C8"/>
    <w:rsid w:val="00964D45"/>
    <w:rsid w:val="00974BB1"/>
    <w:rsid w:val="00987741"/>
    <w:rsid w:val="00995A45"/>
    <w:rsid w:val="009A4987"/>
    <w:rsid w:val="009A67A0"/>
    <w:rsid w:val="009A75C0"/>
    <w:rsid w:val="009B04C7"/>
    <w:rsid w:val="009B0E48"/>
    <w:rsid w:val="009B7D52"/>
    <w:rsid w:val="009C0483"/>
    <w:rsid w:val="009D0CB4"/>
    <w:rsid w:val="009D2277"/>
    <w:rsid w:val="009D3176"/>
    <w:rsid w:val="009D4896"/>
    <w:rsid w:val="009D6B89"/>
    <w:rsid w:val="009E322E"/>
    <w:rsid w:val="009E38DC"/>
    <w:rsid w:val="009E5E5D"/>
    <w:rsid w:val="009F240A"/>
    <w:rsid w:val="00A126E2"/>
    <w:rsid w:val="00A20C5B"/>
    <w:rsid w:val="00A26B3B"/>
    <w:rsid w:val="00A26BA4"/>
    <w:rsid w:val="00A26D12"/>
    <w:rsid w:val="00A34A76"/>
    <w:rsid w:val="00A35F3B"/>
    <w:rsid w:val="00A37735"/>
    <w:rsid w:val="00A37965"/>
    <w:rsid w:val="00A420F6"/>
    <w:rsid w:val="00A423B1"/>
    <w:rsid w:val="00A43AB1"/>
    <w:rsid w:val="00A51C45"/>
    <w:rsid w:val="00A54205"/>
    <w:rsid w:val="00A545AD"/>
    <w:rsid w:val="00A55F80"/>
    <w:rsid w:val="00A57502"/>
    <w:rsid w:val="00A61FE5"/>
    <w:rsid w:val="00A660B2"/>
    <w:rsid w:val="00A70EAE"/>
    <w:rsid w:val="00A72E89"/>
    <w:rsid w:val="00A77DF3"/>
    <w:rsid w:val="00A80C31"/>
    <w:rsid w:val="00A80F9C"/>
    <w:rsid w:val="00A82102"/>
    <w:rsid w:val="00A844AF"/>
    <w:rsid w:val="00A86D34"/>
    <w:rsid w:val="00AA0165"/>
    <w:rsid w:val="00AA05F9"/>
    <w:rsid w:val="00AA6F9E"/>
    <w:rsid w:val="00AA729F"/>
    <w:rsid w:val="00AB0422"/>
    <w:rsid w:val="00AB2A5A"/>
    <w:rsid w:val="00AB7ABF"/>
    <w:rsid w:val="00AC02BB"/>
    <w:rsid w:val="00AD07DC"/>
    <w:rsid w:val="00AD0C79"/>
    <w:rsid w:val="00AD27A7"/>
    <w:rsid w:val="00AD691D"/>
    <w:rsid w:val="00AE0A76"/>
    <w:rsid w:val="00AE423D"/>
    <w:rsid w:val="00AE7D5F"/>
    <w:rsid w:val="00AF328D"/>
    <w:rsid w:val="00AF6232"/>
    <w:rsid w:val="00AF76A9"/>
    <w:rsid w:val="00B0511D"/>
    <w:rsid w:val="00B07BF9"/>
    <w:rsid w:val="00B116B3"/>
    <w:rsid w:val="00B16270"/>
    <w:rsid w:val="00B20CE9"/>
    <w:rsid w:val="00B216C0"/>
    <w:rsid w:val="00B2629E"/>
    <w:rsid w:val="00B270AE"/>
    <w:rsid w:val="00B319CC"/>
    <w:rsid w:val="00B33AEE"/>
    <w:rsid w:val="00B414D0"/>
    <w:rsid w:val="00B41855"/>
    <w:rsid w:val="00B42150"/>
    <w:rsid w:val="00B54376"/>
    <w:rsid w:val="00B563A2"/>
    <w:rsid w:val="00B56E15"/>
    <w:rsid w:val="00B56F7A"/>
    <w:rsid w:val="00B6703F"/>
    <w:rsid w:val="00B710AD"/>
    <w:rsid w:val="00B72C2A"/>
    <w:rsid w:val="00B72C9E"/>
    <w:rsid w:val="00B8390D"/>
    <w:rsid w:val="00B92A35"/>
    <w:rsid w:val="00B92FE9"/>
    <w:rsid w:val="00B95514"/>
    <w:rsid w:val="00BA03CA"/>
    <w:rsid w:val="00BA0DDD"/>
    <w:rsid w:val="00BA3508"/>
    <w:rsid w:val="00BA4F37"/>
    <w:rsid w:val="00BA6346"/>
    <w:rsid w:val="00BB176F"/>
    <w:rsid w:val="00BB24DA"/>
    <w:rsid w:val="00BC4DBF"/>
    <w:rsid w:val="00BC5850"/>
    <w:rsid w:val="00BC74E2"/>
    <w:rsid w:val="00BD009A"/>
    <w:rsid w:val="00BD1E4F"/>
    <w:rsid w:val="00BD47B7"/>
    <w:rsid w:val="00BF1903"/>
    <w:rsid w:val="00BF4067"/>
    <w:rsid w:val="00BF4489"/>
    <w:rsid w:val="00BF5066"/>
    <w:rsid w:val="00BF5E7E"/>
    <w:rsid w:val="00BF7ACD"/>
    <w:rsid w:val="00C04ED6"/>
    <w:rsid w:val="00C10103"/>
    <w:rsid w:val="00C12926"/>
    <w:rsid w:val="00C15A6F"/>
    <w:rsid w:val="00C203BC"/>
    <w:rsid w:val="00C221C1"/>
    <w:rsid w:val="00C233B5"/>
    <w:rsid w:val="00C2419B"/>
    <w:rsid w:val="00C24F94"/>
    <w:rsid w:val="00C27E1B"/>
    <w:rsid w:val="00C30057"/>
    <w:rsid w:val="00C415DD"/>
    <w:rsid w:val="00C5030D"/>
    <w:rsid w:val="00C50CE0"/>
    <w:rsid w:val="00C5186B"/>
    <w:rsid w:val="00C5445B"/>
    <w:rsid w:val="00C56159"/>
    <w:rsid w:val="00C57C58"/>
    <w:rsid w:val="00C61B87"/>
    <w:rsid w:val="00C61F50"/>
    <w:rsid w:val="00C6443E"/>
    <w:rsid w:val="00C66320"/>
    <w:rsid w:val="00C70F35"/>
    <w:rsid w:val="00C72FD4"/>
    <w:rsid w:val="00C81F6F"/>
    <w:rsid w:val="00C90359"/>
    <w:rsid w:val="00C919BF"/>
    <w:rsid w:val="00C92D96"/>
    <w:rsid w:val="00C93BEF"/>
    <w:rsid w:val="00C94D8F"/>
    <w:rsid w:val="00CA3B14"/>
    <w:rsid w:val="00CB1948"/>
    <w:rsid w:val="00CB3F89"/>
    <w:rsid w:val="00CB4527"/>
    <w:rsid w:val="00CB5EDF"/>
    <w:rsid w:val="00CC4238"/>
    <w:rsid w:val="00CD5099"/>
    <w:rsid w:val="00CE2A83"/>
    <w:rsid w:val="00CE2FD7"/>
    <w:rsid w:val="00CF13CF"/>
    <w:rsid w:val="00CF15A6"/>
    <w:rsid w:val="00CF4A02"/>
    <w:rsid w:val="00D03099"/>
    <w:rsid w:val="00D1197F"/>
    <w:rsid w:val="00D11F7C"/>
    <w:rsid w:val="00D12185"/>
    <w:rsid w:val="00D177E7"/>
    <w:rsid w:val="00D21495"/>
    <w:rsid w:val="00D21A8F"/>
    <w:rsid w:val="00D24996"/>
    <w:rsid w:val="00D3145C"/>
    <w:rsid w:val="00D3503A"/>
    <w:rsid w:val="00D4190C"/>
    <w:rsid w:val="00D43C32"/>
    <w:rsid w:val="00D5417F"/>
    <w:rsid w:val="00D5731A"/>
    <w:rsid w:val="00D60F58"/>
    <w:rsid w:val="00D612E1"/>
    <w:rsid w:val="00D633CF"/>
    <w:rsid w:val="00D63F5A"/>
    <w:rsid w:val="00D666CF"/>
    <w:rsid w:val="00D66F5C"/>
    <w:rsid w:val="00D66F70"/>
    <w:rsid w:val="00D707D4"/>
    <w:rsid w:val="00D721F5"/>
    <w:rsid w:val="00D77217"/>
    <w:rsid w:val="00D83216"/>
    <w:rsid w:val="00DA1C06"/>
    <w:rsid w:val="00DA41AF"/>
    <w:rsid w:val="00DB01EC"/>
    <w:rsid w:val="00DB0DA7"/>
    <w:rsid w:val="00DB339B"/>
    <w:rsid w:val="00DB625A"/>
    <w:rsid w:val="00DB6540"/>
    <w:rsid w:val="00DC7007"/>
    <w:rsid w:val="00DD0C8B"/>
    <w:rsid w:val="00DD24A6"/>
    <w:rsid w:val="00DD2599"/>
    <w:rsid w:val="00DD3D69"/>
    <w:rsid w:val="00DD4E47"/>
    <w:rsid w:val="00DD5131"/>
    <w:rsid w:val="00DE06AB"/>
    <w:rsid w:val="00DE15E6"/>
    <w:rsid w:val="00DE234D"/>
    <w:rsid w:val="00DE3CB7"/>
    <w:rsid w:val="00DE6CCC"/>
    <w:rsid w:val="00DF7E64"/>
    <w:rsid w:val="00E00E13"/>
    <w:rsid w:val="00E023F3"/>
    <w:rsid w:val="00E109D9"/>
    <w:rsid w:val="00E10FD4"/>
    <w:rsid w:val="00E224F6"/>
    <w:rsid w:val="00E22715"/>
    <w:rsid w:val="00E24F8A"/>
    <w:rsid w:val="00E26868"/>
    <w:rsid w:val="00E34E88"/>
    <w:rsid w:val="00E36740"/>
    <w:rsid w:val="00E37B41"/>
    <w:rsid w:val="00E43577"/>
    <w:rsid w:val="00E44284"/>
    <w:rsid w:val="00E447EA"/>
    <w:rsid w:val="00E47B9A"/>
    <w:rsid w:val="00E54901"/>
    <w:rsid w:val="00E54C00"/>
    <w:rsid w:val="00E62B89"/>
    <w:rsid w:val="00E703EB"/>
    <w:rsid w:val="00E71AA0"/>
    <w:rsid w:val="00E71FC6"/>
    <w:rsid w:val="00E756F9"/>
    <w:rsid w:val="00E76EB3"/>
    <w:rsid w:val="00E93B6B"/>
    <w:rsid w:val="00E95B8C"/>
    <w:rsid w:val="00EA153F"/>
    <w:rsid w:val="00EA17D2"/>
    <w:rsid w:val="00EA25DF"/>
    <w:rsid w:val="00EA312A"/>
    <w:rsid w:val="00EB0829"/>
    <w:rsid w:val="00EB160B"/>
    <w:rsid w:val="00EB3D9A"/>
    <w:rsid w:val="00EC54D2"/>
    <w:rsid w:val="00EC6CEE"/>
    <w:rsid w:val="00EC6D13"/>
    <w:rsid w:val="00ED1921"/>
    <w:rsid w:val="00ED2A66"/>
    <w:rsid w:val="00ED2EE4"/>
    <w:rsid w:val="00ED39A8"/>
    <w:rsid w:val="00ED3D92"/>
    <w:rsid w:val="00ED7B7A"/>
    <w:rsid w:val="00EF1E1F"/>
    <w:rsid w:val="00EF2B08"/>
    <w:rsid w:val="00EF2EED"/>
    <w:rsid w:val="00EF357F"/>
    <w:rsid w:val="00EF5681"/>
    <w:rsid w:val="00EF5873"/>
    <w:rsid w:val="00F0424F"/>
    <w:rsid w:val="00F04E52"/>
    <w:rsid w:val="00F13416"/>
    <w:rsid w:val="00F15055"/>
    <w:rsid w:val="00F24F8D"/>
    <w:rsid w:val="00F2523B"/>
    <w:rsid w:val="00F27411"/>
    <w:rsid w:val="00F306AC"/>
    <w:rsid w:val="00F311CC"/>
    <w:rsid w:val="00F32922"/>
    <w:rsid w:val="00F36C5C"/>
    <w:rsid w:val="00F403E0"/>
    <w:rsid w:val="00F447CE"/>
    <w:rsid w:val="00F520F0"/>
    <w:rsid w:val="00F56283"/>
    <w:rsid w:val="00F57AFF"/>
    <w:rsid w:val="00F60FC9"/>
    <w:rsid w:val="00F73829"/>
    <w:rsid w:val="00F85668"/>
    <w:rsid w:val="00F86F68"/>
    <w:rsid w:val="00F942A5"/>
    <w:rsid w:val="00F95BDC"/>
    <w:rsid w:val="00FA2421"/>
    <w:rsid w:val="00FA3D55"/>
    <w:rsid w:val="00FB13B2"/>
    <w:rsid w:val="00FB3F61"/>
    <w:rsid w:val="00FB7B74"/>
    <w:rsid w:val="00FD0D65"/>
    <w:rsid w:val="00FD414B"/>
    <w:rsid w:val="00FE1B61"/>
    <w:rsid w:val="00FE37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uiPriority w:val="99"/>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rsid w:val="00E93B6B"/>
    <w:rPr>
      <w:sz w:val="28"/>
      <w:lang w:val="en-US"/>
    </w:rPr>
  </w:style>
  <w:style w:type="character" w:customStyle="1" w:styleId="Naslov2Char">
    <w:name w:val="Naslov 2 Char"/>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uiPriority w:val="99"/>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uiPriority w:val="99"/>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table" w:customStyle="1" w:styleId="Reetkatablice63">
    <w:name w:val="Rešetka tablice63"/>
    <w:basedOn w:val="Obinatablica"/>
    <w:next w:val="Reetkatablice"/>
    <w:uiPriority w:val="1"/>
    <w:rsid w:val="00A126E2"/>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A126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A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451C8D"/>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451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45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4E0D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1"/>
  </w:style>
  <w:style w:type="paragraph" w:styleId="Naslov1">
    <w:name w:val="heading 1"/>
    <w:basedOn w:val="Normal"/>
    <w:next w:val="Normal"/>
    <w:link w:val="Naslov1Char1"/>
    <w:qFormat/>
    <w:rsid w:val="009C048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Naslov2">
    <w:name w:val="heading 2"/>
    <w:basedOn w:val="Normal"/>
    <w:next w:val="Normal"/>
    <w:link w:val="Naslov2Char1"/>
    <w:qFormat/>
    <w:rsid w:val="009C048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Naslov3">
    <w:name w:val="heading 3"/>
    <w:basedOn w:val="Normal"/>
    <w:next w:val="Normal"/>
    <w:link w:val="Naslov3Char1"/>
    <w:qFormat/>
    <w:rsid w:val="009C048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Naslov4">
    <w:name w:val="heading 4"/>
    <w:basedOn w:val="Normal"/>
    <w:next w:val="Normal"/>
    <w:link w:val="Naslov4Char1"/>
    <w:qFormat/>
    <w:rsid w:val="009C0483"/>
    <w:pPr>
      <w:keepNext/>
      <w:spacing w:after="0" w:line="240" w:lineRule="auto"/>
      <w:jc w:val="both"/>
      <w:outlineLvl w:val="3"/>
    </w:pPr>
    <w:rPr>
      <w:rFonts w:ascii="Arial" w:eastAsia="Times New Roman" w:hAnsi="Arial" w:cs="Times New Roman"/>
      <w:b/>
      <w:bCs/>
      <w:sz w:val="24"/>
      <w:szCs w:val="24"/>
    </w:rPr>
  </w:style>
  <w:style w:type="paragraph" w:styleId="Naslov5">
    <w:name w:val="heading 5"/>
    <w:basedOn w:val="Normal"/>
    <w:next w:val="Normal"/>
    <w:link w:val="Naslov5Char1"/>
    <w:qFormat/>
    <w:rsid w:val="009C0483"/>
    <w:pPr>
      <w:keepNext/>
      <w:spacing w:after="0" w:line="240" w:lineRule="auto"/>
      <w:outlineLvl w:val="4"/>
    </w:pPr>
    <w:rPr>
      <w:rFonts w:ascii="Arial" w:eastAsia="Times New Roman" w:hAnsi="Arial" w:cs="Times New Roman"/>
      <w:b/>
      <w:bCs/>
      <w:sz w:val="24"/>
      <w:szCs w:val="24"/>
    </w:rPr>
  </w:style>
  <w:style w:type="paragraph" w:styleId="Naslov6">
    <w:name w:val="heading 6"/>
    <w:basedOn w:val="Normal"/>
    <w:next w:val="Normal"/>
    <w:link w:val="Naslov6Char1"/>
    <w:qFormat/>
    <w:rsid w:val="009C0483"/>
    <w:pPr>
      <w:keepNext/>
      <w:spacing w:after="0" w:line="240" w:lineRule="auto"/>
      <w:outlineLvl w:val="5"/>
    </w:pPr>
    <w:rPr>
      <w:rFonts w:ascii="Arial" w:eastAsia="Times New Roman" w:hAnsi="Arial" w:cs="Times New Roman"/>
      <w:bCs/>
      <w:sz w:val="20"/>
      <w:szCs w:val="24"/>
    </w:rPr>
  </w:style>
  <w:style w:type="paragraph" w:styleId="Naslov7">
    <w:name w:val="heading 7"/>
    <w:basedOn w:val="Normal"/>
    <w:next w:val="Normal"/>
    <w:link w:val="Naslov7Char1"/>
    <w:qFormat/>
    <w:rsid w:val="009C0483"/>
    <w:pPr>
      <w:keepNext/>
      <w:spacing w:after="0" w:line="240" w:lineRule="auto"/>
      <w:jc w:val="center"/>
      <w:outlineLvl w:val="6"/>
    </w:pPr>
    <w:rPr>
      <w:rFonts w:ascii="Arial" w:eastAsia="Times New Roman" w:hAnsi="Arial" w:cs="Times New Roman"/>
      <w:b/>
      <w:bCs/>
      <w:sz w:val="20"/>
      <w:szCs w:val="24"/>
    </w:rPr>
  </w:style>
  <w:style w:type="paragraph" w:styleId="Naslov8">
    <w:name w:val="heading 8"/>
    <w:basedOn w:val="Normal"/>
    <w:next w:val="Normal"/>
    <w:link w:val="Naslov8Char1"/>
    <w:qFormat/>
    <w:rsid w:val="009C0483"/>
    <w:pPr>
      <w:keepNext/>
      <w:spacing w:after="0" w:line="240" w:lineRule="auto"/>
      <w:jc w:val="both"/>
      <w:outlineLvl w:val="7"/>
    </w:pPr>
    <w:rPr>
      <w:rFonts w:ascii="Arial" w:eastAsia="Times New Roman" w:hAnsi="Arial" w:cs="Times New Roman"/>
      <w:b/>
      <w:bCs/>
      <w:caps/>
      <w:sz w:val="20"/>
      <w:szCs w:val="24"/>
      <w:lang w:val="fr-FR"/>
    </w:rPr>
  </w:style>
  <w:style w:type="paragraph" w:styleId="Naslov9">
    <w:name w:val="heading 9"/>
    <w:basedOn w:val="Normal"/>
    <w:next w:val="Normal"/>
    <w:link w:val="Naslov9Char1"/>
    <w:qFormat/>
    <w:rsid w:val="009C048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PodnojeChar1">
    <w:name w:val="Podnožje Char1"/>
    <w:basedOn w:val="Zadanifontodlomka"/>
    <w:link w:val="Podnoje"/>
    <w:uiPriority w:val="99"/>
    <w:rsid w:val="00D43C32"/>
    <w:rPr>
      <w:rFonts w:ascii="Calibri" w:eastAsia="Times New Roman" w:hAnsi="Calibri" w:cs="Times New Roman"/>
    </w:rPr>
  </w:style>
  <w:style w:type="character" w:styleId="Brojstranice">
    <w:name w:val="page number"/>
    <w:basedOn w:val="Zadanifontodlomka"/>
    <w:rsid w:val="00D43C32"/>
  </w:style>
  <w:style w:type="paragraph" w:styleId="Zaglavlje">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ZaglavljeChar1"/>
    <w:uiPriority w:val="99"/>
    <w:rsid w:val="00D43C32"/>
    <w:pPr>
      <w:tabs>
        <w:tab w:val="center" w:pos="4536"/>
        <w:tab w:val="right" w:pos="9072"/>
      </w:tabs>
      <w:spacing w:line="240" w:lineRule="auto"/>
    </w:pPr>
    <w:rPr>
      <w:rFonts w:ascii="Calibri" w:eastAsia="Times New Roman" w:hAnsi="Calibri" w:cs="Times New Roman"/>
    </w:rPr>
  </w:style>
  <w:style w:type="character" w:customStyle="1" w:styleId="ZaglavljeChar1">
    <w:name w:val="Zaglavlje Char1"/>
    <w:aliases w:val="Char Char3, Char Char,Header Char Char Char Char Char,Header Char Char Char Char1,Char Char Char Char Char Char Char,Char9 Char Char,Header Char Char Char1,Header Char1 Char Char Char,Char9 Char Char Char Char Char,Header Char2 Char Char"/>
    <w:basedOn w:val="Zadanifontodlomka"/>
    <w:link w:val="Zaglavlje"/>
    <w:rsid w:val="00D43C32"/>
    <w:rPr>
      <w:rFonts w:ascii="Calibri" w:eastAsia="Times New Roman" w:hAnsi="Calibri" w:cs="Times New Roman"/>
    </w:rPr>
  </w:style>
  <w:style w:type="paragraph" w:styleId="Tekstbalonia">
    <w:name w:val="Balloon Text"/>
    <w:basedOn w:val="Normal"/>
    <w:link w:val="TekstbaloniaChar1"/>
    <w:uiPriority w:val="99"/>
    <w:unhideWhenUsed/>
    <w:rsid w:val="00D43C32"/>
    <w:pPr>
      <w:spacing w:after="0" w:line="240" w:lineRule="auto"/>
    </w:pPr>
    <w:rPr>
      <w:rFonts w:ascii="Tahoma" w:hAnsi="Tahoma" w:cs="Tahoma"/>
      <w:sz w:val="16"/>
      <w:szCs w:val="16"/>
    </w:rPr>
  </w:style>
  <w:style w:type="character" w:customStyle="1" w:styleId="TekstbaloniaChar1">
    <w:name w:val="Tekst balončića Char1"/>
    <w:basedOn w:val="Zadanifontodlomka"/>
    <w:link w:val="Tekstbalonia"/>
    <w:rsid w:val="00D43C32"/>
    <w:rPr>
      <w:rFonts w:ascii="Tahoma" w:hAnsi="Tahoma" w:cs="Tahoma"/>
      <w:sz w:val="16"/>
      <w:szCs w:val="16"/>
    </w:rPr>
  </w:style>
  <w:style w:type="paragraph" w:styleId="Odlomakpopisa">
    <w:name w:val="List Paragraph"/>
    <w:basedOn w:val="Normal"/>
    <w:link w:val="OdlomakpopisaChar"/>
    <w:uiPriority w:val="34"/>
    <w:qFormat/>
    <w:rsid w:val="00D43C32"/>
    <w:pPr>
      <w:ind w:left="720"/>
      <w:contextualSpacing/>
    </w:pPr>
  </w:style>
  <w:style w:type="paragraph" w:styleId="Bezproreda">
    <w:name w:val="No Spacing"/>
    <w:link w:val="BezproredaChar"/>
    <w:uiPriority w:val="1"/>
    <w:qFormat/>
    <w:rsid w:val="00D43C32"/>
    <w:pPr>
      <w:spacing w:after="0" w:line="240" w:lineRule="auto"/>
    </w:pPr>
  </w:style>
  <w:style w:type="paragraph" w:customStyle="1" w:styleId="Standard">
    <w:name w:val="Standard"/>
    <w:rsid w:val="00D43C32"/>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numbering" w:customStyle="1" w:styleId="Bezpopisa1">
    <w:name w:val="Bez popisa1"/>
    <w:next w:val="Bezpopisa"/>
    <w:semiHidden/>
    <w:unhideWhenUsed/>
    <w:rsid w:val="004B7FEA"/>
  </w:style>
  <w:style w:type="character" w:styleId="Hiperveza">
    <w:name w:val="Hyperlink"/>
    <w:basedOn w:val="Zadanifontodlomka"/>
    <w:uiPriority w:val="99"/>
    <w:unhideWhenUsed/>
    <w:rsid w:val="004B7FEA"/>
    <w:rPr>
      <w:color w:val="0000FF"/>
      <w:u w:val="single"/>
    </w:rPr>
  </w:style>
  <w:style w:type="character" w:styleId="SlijeenaHiperveza">
    <w:name w:val="FollowedHyperlink"/>
    <w:basedOn w:val="Zadanifontodlomka"/>
    <w:uiPriority w:val="99"/>
    <w:unhideWhenUsed/>
    <w:rsid w:val="004B7FEA"/>
    <w:rPr>
      <w:color w:val="800080"/>
      <w:u w:val="single"/>
    </w:rPr>
  </w:style>
  <w:style w:type="paragraph" w:customStyle="1" w:styleId="xl65">
    <w:name w:val="xl65"/>
    <w:basedOn w:val="Normal"/>
    <w:rsid w:val="004B7FEA"/>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4B7FEA"/>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4B7FEA"/>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4B7FEA"/>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4B7FEA"/>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4B7FEA"/>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4B7FEA"/>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4B7FEA"/>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4B7FEA"/>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4B7F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4B7FEA"/>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4B7FEA"/>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table" w:styleId="Reetkatablice">
    <w:name w:val="Table Grid"/>
    <w:basedOn w:val="Obinatablica"/>
    <w:uiPriority w:val="59"/>
    <w:rsid w:val="0087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1">
    <w:name w:val="Naslov 1 Char1"/>
    <w:basedOn w:val="Zadanifontodlomka"/>
    <w:link w:val="Naslov1"/>
    <w:rsid w:val="009C0483"/>
    <w:rPr>
      <w:rFonts w:ascii="CG Times CE" w:eastAsia="Times New Roman" w:hAnsi="CG Times CE" w:cs="Times New Roman"/>
      <w:b/>
      <w:bCs/>
      <w:sz w:val="36"/>
      <w:szCs w:val="24"/>
      <w:lang w:val="en-GB"/>
    </w:rPr>
  </w:style>
  <w:style w:type="character" w:customStyle="1" w:styleId="Naslov2Char1">
    <w:name w:val="Naslov 2 Char1"/>
    <w:basedOn w:val="Zadanifontodlomka"/>
    <w:link w:val="Naslov2"/>
    <w:rsid w:val="009C0483"/>
    <w:rPr>
      <w:rFonts w:ascii="CG Times CE" w:eastAsia="Times New Roman" w:hAnsi="CG Times CE" w:cs="Times New Roman"/>
      <w:b/>
      <w:bCs/>
      <w:sz w:val="36"/>
      <w:szCs w:val="24"/>
      <w:lang w:val="en-GB"/>
    </w:rPr>
  </w:style>
  <w:style w:type="character" w:customStyle="1" w:styleId="Naslov3Char1">
    <w:name w:val="Naslov 3 Char1"/>
    <w:basedOn w:val="Zadanifontodlomka"/>
    <w:link w:val="Naslov3"/>
    <w:rsid w:val="009C0483"/>
    <w:rPr>
      <w:rFonts w:ascii="CG Times CE" w:eastAsia="Times New Roman" w:hAnsi="CG Times CE" w:cs="Times New Roman"/>
      <w:b/>
      <w:bCs/>
      <w:sz w:val="32"/>
      <w:szCs w:val="24"/>
    </w:rPr>
  </w:style>
  <w:style w:type="character" w:customStyle="1" w:styleId="Naslov4Char1">
    <w:name w:val="Naslov 4 Char1"/>
    <w:basedOn w:val="Zadanifontodlomka"/>
    <w:link w:val="Naslov4"/>
    <w:rsid w:val="009C0483"/>
    <w:rPr>
      <w:rFonts w:ascii="Arial" w:eastAsia="Times New Roman" w:hAnsi="Arial" w:cs="Times New Roman"/>
      <w:b/>
      <w:bCs/>
      <w:sz w:val="24"/>
      <w:szCs w:val="24"/>
    </w:rPr>
  </w:style>
  <w:style w:type="character" w:customStyle="1" w:styleId="Naslov5Char1">
    <w:name w:val="Naslov 5 Char1"/>
    <w:basedOn w:val="Zadanifontodlomka"/>
    <w:link w:val="Naslov5"/>
    <w:rsid w:val="009C0483"/>
    <w:rPr>
      <w:rFonts w:ascii="Arial" w:eastAsia="Times New Roman" w:hAnsi="Arial" w:cs="Times New Roman"/>
      <w:b/>
      <w:bCs/>
      <w:sz w:val="24"/>
      <w:szCs w:val="24"/>
    </w:rPr>
  </w:style>
  <w:style w:type="character" w:customStyle="1" w:styleId="Naslov6Char1">
    <w:name w:val="Naslov 6 Char1"/>
    <w:basedOn w:val="Zadanifontodlomka"/>
    <w:link w:val="Naslov6"/>
    <w:rsid w:val="009C0483"/>
    <w:rPr>
      <w:rFonts w:ascii="Arial" w:eastAsia="Times New Roman" w:hAnsi="Arial" w:cs="Times New Roman"/>
      <w:bCs/>
      <w:sz w:val="20"/>
      <w:szCs w:val="24"/>
    </w:rPr>
  </w:style>
  <w:style w:type="character" w:customStyle="1" w:styleId="Naslov7Char1">
    <w:name w:val="Naslov 7 Char1"/>
    <w:basedOn w:val="Zadanifontodlomka"/>
    <w:link w:val="Naslov7"/>
    <w:rsid w:val="009C0483"/>
    <w:rPr>
      <w:rFonts w:ascii="Arial" w:eastAsia="Times New Roman" w:hAnsi="Arial" w:cs="Times New Roman"/>
      <w:b/>
      <w:bCs/>
      <w:sz w:val="20"/>
      <w:szCs w:val="24"/>
    </w:rPr>
  </w:style>
  <w:style w:type="character" w:customStyle="1" w:styleId="Naslov8Char1">
    <w:name w:val="Naslov 8 Char1"/>
    <w:basedOn w:val="Zadanifontodlomka"/>
    <w:link w:val="Naslov8"/>
    <w:rsid w:val="009C0483"/>
    <w:rPr>
      <w:rFonts w:ascii="Arial" w:eastAsia="Times New Roman" w:hAnsi="Arial" w:cs="Times New Roman"/>
      <w:b/>
      <w:bCs/>
      <w:caps/>
      <w:sz w:val="20"/>
      <w:szCs w:val="24"/>
      <w:lang w:val="fr-FR"/>
    </w:rPr>
  </w:style>
  <w:style w:type="character" w:customStyle="1" w:styleId="Naslov9Char1">
    <w:name w:val="Naslov 9 Char1"/>
    <w:basedOn w:val="Zadanifontodlomka"/>
    <w:link w:val="Naslov9"/>
    <w:rsid w:val="009C0483"/>
    <w:rPr>
      <w:rFonts w:ascii="Cambria" w:eastAsia="Times New Roman" w:hAnsi="Cambria" w:cs="Times New Roman"/>
      <w:bCs/>
      <w:i/>
      <w:iCs/>
      <w:color w:val="404040"/>
      <w:sz w:val="20"/>
      <w:szCs w:val="20"/>
    </w:rPr>
  </w:style>
  <w:style w:type="paragraph" w:customStyle="1" w:styleId="ListParagraph1">
    <w:name w:val="List Paragraph1"/>
    <w:basedOn w:val="Normal"/>
    <w:rsid w:val="009C0483"/>
    <w:pPr>
      <w:ind w:left="720"/>
      <w:contextualSpacing/>
    </w:pPr>
    <w:rPr>
      <w:rFonts w:ascii="Calibri" w:eastAsia="Times New Roman" w:hAnsi="Calibri" w:cs="Times New Roman"/>
    </w:rPr>
  </w:style>
  <w:style w:type="numbering" w:customStyle="1" w:styleId="Bezpopisa11">
    <w:name w:val="Bez popisa11"/>
    <w:next w:val="Bezpopisa"/>
    <w:uiPriority w:val="99"/>
    <w:semiHidden/>
    <w:unhideWhenUsed/>
    <w:rsid w:val="009C0483"/>
  </w:style>
  <w:style w:type="numbering" w:customStyle="1" w:styleId="Bezpopisa2">
    <w:name w:val="Bez popisa2"/>
    <w:next w:val="Bezpopisa"/>
    <w:uiPriority w:val="99"/>
    <w:semiHidden/>
    <w:unhideWhenUsed/>
    <w:rsid w:val="009C0483"/>
  </w:style>
  <w:style w:type="numbering" w:customStyle="1" w:styleId="Bezpopisa111">
    <w:name w:val="Bez popisa111"/>
    <w:next w:val="Bezpopisa"/>
    <w:uiPriority w:val="99"/>
    <w:semiHidden/>
    <w:unhideWhenUsed/>
    <w:rsid w:val="009C0483"/>
  </w:style>
  <w:style w:type="paragraph" w:styleId="Tekstfusnote">
    <w:name w:val="footnote text"/>
    <w:basedOn w:val="Normal"/>
    <w:link w:val="TekstfusnoteChar"/>
    <w:rsid w:val="009C048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TekstfusnoteChar">
    <w:name w:val="Tekst fusnote Char"/>
    <w:basedOn w:val="Zadanifontodlomka"/>
    <w:link w:val="Tekstfusnote"/>
    <w:rsid w:val="009C0483"/>
    <w:rPr>
      <w:rFonts w:ascii="Arial" w:eastAsia="Times New Roman" w:hAnsi="Arial" w:cs="Times New Roman"/>
      <w:bCs/>
      <w:snapToGrid w:val="0"/>
      <w:sz w:val="20"/>
      <w:szCs w:val="20"/>
      <w:lang w:val="en-AU"/>
    </w:rPr>
  </w:style>
  <w:style w:type="paragraph" w:styleId="Uvuenotijeloteksta">
    <w:name w:val="Body Text Indent"/>
    <w:basedOn w:val="Normal"/>
    <w:link w:val="UvuenotijelotekstaChar1"/>
    <w:rsid w:val="009C0483"/>
    <w:pPr>
      <w:numPr>
        <w:ilvl w:val="12"/>
      </w:numPr>
      <w:spacing w:after="0" w:line="240" w:lineRule="auto"/>
      <w:jc w:val="center"/>
    </w:pPr>
    <w:rPr>
      <w:rFonts w:ascii="Arial" w:eastAsia="Times New Roman" w:hAnsi="Arial" w:cs="Times New Roman"/>
      <w:bCs/>
      <w:snapToGrid w:val="0"/>
      <w:sz w:val="24"/>
      <w:szCs w:val="20"/>
    </w:rPr>
  </w:style>
  <w:style w:type="character" w:customStyle="1" w:styleId="UvuenotijelotekstaChar1">
    <w:name w:val="Uvučeno tijelo teksta Char1"/>
    <w:basedOn w:val="Zadanifontodlomka"/>
    <w:link w:val="Uvuenotijeloteksta"/>
    <w:rsid w:val="009C0483"/>
    <w:rPr>
      <w:rFonts w:ascii="Arial" w:eastAsia="Times New Roman" w:hAnsi="Arial" w:cs="Times New Roman"/>
      <w:bCs/>
      <w:snapToGrid w:val="0"/>
      <w:sz w:val="24"/>
      <w:szCs w:val="20"/>
    </w:rPr>
  </w:style>
  <w:style w:type="paragraph" w:styleId="Tijeloteksta-uvlaka2">
    <w:name w:val="Body Text Indent 2"/>
    <w:aliases w:val="  uvlaka 2"/>
    <w:basedOn w:val="Normal"/>
    <w:link w:val="Tijeloteksta-uvlaka2Char1"/>
    <w:rsid w:val="009C048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Tijeloteksta-uvlaka2Char1">
    <w:name w:val="Tijelo teksta - uvlaka 2 Char1"/>
    <w:aliases w:val="  uvlaka 2 Char"/>
    <w:basedOn w:val="Zadanifontodlomka"/>
    <w:link w:val="Tijeloteksta-uvlaka2"/>
    <w:rsid w:val="009C0483"/>
    <w:rPr>
      <w:rFonts w:ascii="Arial" w:eastAsia="Times New Roman" w:hAnsi="Arial" w:cs="Times New Roman"/>
      <w:bCs/>
      <w:sz w:val="24"/>
      <w:szCs w:val="24"/>
    </w:rPr>
  </w:style>
  <w:style w:type="paragraph" w:customStyle="1" w:styleId="BodyText22">
    <w:name w:val="Body Text 22"/>
    <w:basedOn w:val="Normal"/>
    <w:rsid w:val="009C0483"/>
    <w:pPr>
      <w:spacing w:after="0" w:line="240" w:lineRule="auto"/>
      <w:jc w:val="both"/>
    </w:pPr>
    <w:rPr>
      <w:rFonts w:ascii="Arial" w:eastAsia="Times New Roman" w:hAnsi="Arial" w:cs="Times New Roman"/>
      <w:bCs/>
      <w:sz w:val="24"/>
      <w:szCs w:val="20"/>
      <w:lang w:eastAsia="hr-HR"/>
    </w:rPr>
  </w:style>
  <w:style w:type="paragraph" w:styleId="Tijeloteksta">
    <w:name w:val="Body Text"/>
    <w:aliases w:val="uvlaka 21,u,Tijelo teksta11,  uvlaka 22"/>
    <w:basedOn w:val="Normal"/>
    <w:link w:val="TijelotekstaChar1"/>
    <w:qFormat/>
    <w:rsid w:val="009C0483"/>
    <w:pPr>
      <w:widowControl w:val="0"/>
      <w:spacing w:after="120" w:line="240" w:lineRule="auto"/>
      <w:jc w:val="both"/>
    </w:pPr>
    <w:rPr>
      <w:rFonts w:ascii="HRHelvetica" w:eastAsia="Times New Roman" w:hAnsi="HRHelvetica" w:cs="Times New Roman"/>
      <w:bCs/>
      <w:snapToGrid w:val="0"/>
      <w:szCs w:val="20"/>
    </w:rPr>
  </w:style>
  <w:style w:type="character" w:customStyle="1" w:styleId="TijelotekstaChar1">
    <w:name w:val="Tijelo teksta Char1"/>
    <w:aliases w:val="uvlaka 21 Char,u Char,Tijelo teksta11 Char1,  uvlaka 22 Char1"/>
    <w:basedOn w:val="Zadanifontodlomka"/>
    <w:link w:val="Tijeloteksta"/>
    <w:rsid w:val="009C0483"/>
    <w:rPr>
      <w:rFonts w:ascii="HRHelvetica" w:eastAsia="Times New Roman" w:hAnsi="HRHelvetica" w:cs="Times New Roman"/>
      <w:bCs/>
      <w:snapToGrid w:val="0"/>
      <w:szCs w:val="20"/>
    </w:rPr>
  </w:style>
  <w:style w:type="paragraph" w:customStyle="1" w:styleId="GRAFICKEOZNAKE">
    <w:name w:val="GRAFICKE OZNAKE"/>
    <w:basedOn w:val="Normal"/>
    <w:rsid w:val="009C0483"/>
    <w:pPr>
      <w:numPr>
        <w:numId w:val="1"/>
      </w:numPr>
      <w:spacing w:after="0" w:line="240" w:lineRule="auto"/>
    </w:pPr>
    <w:rPr>
      <w:rFonts w:ascii="Arial" w:eastAsia="Times New Roman" w:hAnsi="Arial" w:cs="Times New Roman"/>
      <w:bCs/>
      <w:sz w:val="24"/>
      <w:szCs w:val="24"/>
      <w:lang w:eastAsia="hr-HR"/>
    </w:rPr>
  </w:style>
  <w:style w:type="paragraph" w:styleId="Obinitekst">
    <w:name w:val="Plain Text"/>
    <w:basedOn w:val="Normal"/>
    <w:link w:val="ObinitekstChar"/>
    <w:rsid w:val="009C0483"/>
    <w:pPr>
      <w:spacing w:after="0" w:line="240" w:lineRule="auto"/>
    </w:pPr>
    <w:rPr>
      <w:rFonts w:ascii="Courier New" w:eastAsia="Times New Roman" w:hAnsi="Courier New" w:cs="Times New Roman"/>
      <w:sz w:val="20"/>
      <w:szCs w:val="20"/>
    </w:rPr>
  </w:style>
  <w:style w:type="character" w:customStyle="1" w:styleId="ObinitekstChar">
    <w:name w:val="Obični tekst Char"/>
    <w:basedOn w:val="Zadanifontodlomka"/>
    <w:link w:val="Obinitekst"/>
    <w:rsid w:val="009C0483"/>
    <w:rPr>
      <w:rFonts w:ascii="Courier New" w:eastAsia="Times New Roman" w:hAnsi="Courier New" w:cs="Times New Roman"/>
      <w:sz w:val="20"/>
      <w:szCs w:val="20"/>
    </w:rPr>
  </w:style>
  <w:style w:type="paragraph" w:customStyle="1" w:styleId="STIL2">
    <w:name w:val="STIL_2"/>
    <w:basedOn w:val="Normal"/>
    <w:rsid w:val="009C0483"/>
    <w:pPr>
      <w:spacing w:after="0" w:line="360" w:lineRule="auto"/>
      <w:jc w:val="both"/>
    </w:pPr>
    <w:rPr>
      <w:rFonts w:ascii="HRHelvetica_Light" w:eastAsia="Times New Roman" w:hAnsi="HRHelvetica_Light" w:cs="Times New Roman"/>
      <w:szCs w:val="20"/>
      <w:lang w:val="en-US" w:eastAsia="en-GB"/>
    </w:rPr>
  </w:style>
  <w:style w:type="paragraph" w:styleId="Tijeloteksta-uvlaka3">
    <w:name w:val="Body Text Indent 3"/>
    <w:aliases w:val=" uvlaka 3,uvlaka 2,uvlaka 3,uvlaka 31"/>
    <w:basedOn w:val="Normal"/>
    <w:link w:val="Tijeloteksta-uvlaka3Char"/>
    <w:rsid w:val="009C0483"/>
    <w:pPr>
      <w:spacing w:after="120" w:line="240" w:lineRule="auto"/>
      <w:ind w:left="283"/>
      <w:jc w:val="both"/>
    </w:pPr>
    <w:rPr>
      <w:rFonts w:ascii="Arial" w:eastAsia="Times New Roman" w:hAnsi="Arial" w:cs="Times New Roman"/>
      <w:bCs/>
      <w:sz w:val="16"/>
      <w:szCs w:val="16"/>
    </w:rPr>
  </w:style>
  <w:style w:type="character" w:customStyle="1" w:styleId="Tijeloteksta-uvlaka3Char">
    <w:name w:val="Tijelo teksta - uvlaka 3 Char"/>
    <w:aliases w:val=" uvlaka 3 Char,uvlaka 2 Char,uvlaka 3 Char,uvlaka 31 Char"/>
    <w:basedOn w:val="Zadanifontodlomka"/>
    <w:link w:val="Tijeloteksta-uvlaka3"/>
    <w:rsid w:val="009C0483"/>
    <w:rPr>
      <w:rFonts w:ascii="Arial" w:eastAsia="Times New Roman" w:hAnsi="Arial" w:cs="Times New Roman"/>
      <w:bCs/>
      <w:sz w:val="16"/>
      <w:szCs w:val="16"/>
    </w:rPr>
  </w:style>
  <w:style w:type="paragraph" w:customStyle="1" w:styleId="tijeloteksta0">
    <w:name w:val="tijelo teksta"/>
    <w:basedOn w:val="Normal"/>
    <w:rsid w:val="009C048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9C048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9C048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9C048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0"/>
    <w:rsid w:val="009C0483"/>
    <w:pPr>
      <w:ind w:left="397" w:hanging="397"/>
    </w:pPr>
  </w:style>
  <w:style w:type="paragraph" w:customStyle="1" w:styleId="nabrajanje0">
    <w:name w:val="nabrajanje 0"/>
    <w:aliases w:val="7 uvlaka kocka"/>
    <w:basedOn w:val="tijelotekstasnabrajanjima1"/>
    <w:rsid w:val="009C0483"/>
    <w:pPr>
      <w:numPr>
        <w:numId w:val="4"/>
      </w:numPr>
    </w:pPr>
  </w:style>
  <w:style w:type="paragraph" w:styleId="Tijeloteksta3">
    <w:name w:val="Body Text 3"/>
    <w:basedOn w:val="Normal"/>
    <w:link w:val="Tijeloteksta3Char1"/>
    <w:rsid w:val="009C0483"/>
    <w:pPr>
      <w:spacing w:after="120" w:line="240" w:lineRule="auto"/>
    </w:pPr>
    <w:rPr>
      <w:rFonts w:ascii="Times New Roman" w:eastAsia="Times New Roman" w:hAnsi="Times New Roman" w:cs="Times New Roman"/>
      <w:sz w:val="16"/>
      <w:szCs w:val="16"/>
    </w:rPr>
  </w:style>
  <w:style w:type="character" w:customStyle="1" w:styleId="Tijeloteksta3Char1">
    <w:name w:val="Tijelo teksta 3 Char1"/>
    <w:basedOn w:val="Zadanifontodlomka"/>
    <w:link w:val="Tijeloteksta3"/>
    <w:rsid w:val="009C0483"/>
    <w:rPr>
      <w:rFonts w:ascii="Times New Roman" w:eastAsia="Times New Roman" w:hAnsi="Times New Roman" w:cs="Times New Roman"/>
      <w:sz w:val="16"/>
      <w:szCs w:val="16"/>
    </w:rPr>
  </w:style>
  <w:style w:type="table" w:customStyle="1" w:styleId="Reetkatablice1">
    <w:name w:val="Rešetka tablice1"/>
    <w:basedOn w:val="Obinatablica"/>
    <w:next w:val="Reetkatablice"/>
    <w:uiPriority w:val="1"/>
    <w:rsid w:val="009C048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Bezpopisa"/>
    <w:uiPriority w:val="99"/>
    <w:semiHidden/>
    <w:unhideWhenUsed/>
    <w:rsid w:val="009C0483"/>
  </w:style>
  <w:style w:type="numbering" w:customStyle="1" w:styleId="Bezpopisa3">
    <w:name w:val="Bez popisa3"/>
    <w:next w:val="Bezpopisa"/>
    <w:uiPriority w:val="99"/>
    <w:semiHidden/>
    <w:unhideWhenUsed/>
    <w:rsid w:val="009C0483"/>
  </w:style>
  <w:style w:type="paragraph" w:customStyle="1" w:styleId="t-9-8">
    <w:name w:val="t-9-8"/>
    <w:basedOn w:val="Normal"/>
    <w:rsid w:val="009C048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Bezpopisa4">
    <w:name w:val="Bez popisa4"/>
    <w:next w:val="Bezpopisa"/>
    <w:uiPriority w:val="99"/>
    <w:semiHidden/>
    <w:unhideWhenUsed/>
    <w:rsid w:val="009C0483"/>
  </w:style>
  <w:style w:type="table" w:customStyle="1" w:styleId="Reetkatablice11">
    <w:name w:val="Rešetka tablice11"/>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upadljivoisticanje">
    <w:name w:val="Subtle Emphasis"/>
    <w:uiPriority w:val="19"/>
    <w:qFormat/>
    <w:rsid w:val="009C0483"/>
    <w:rPr>
      <w:i/>
      <w:iCs/>
      <w:color w:val="808080"/>
    </w:rPr>
  </w:style>
  <w:style w:type="paragraph" w:customStyle="1" w:styleId="xl88">
    <w:name w:val="xl88"/>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9C048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
    <w:name w:val="Bez popisa5"/>
    <w:next w:val="Bezpopisa"/>
    <w:uiPriority w:val="99"/>
    <w:semiHidden/>
    <w:unhideWhenUsed/>
    <w:rsid w:val="009C0483"/>
  </w:style>
  <w:style w:type="table" w:customStyle="1" w:styleId="Reetkatablice4">
    <w:name w:val="Rešetka tablice4"/>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
    <w:name w:val="Bez popisa6"/>
    <w:next w:val="Bezpopisa"/>
    <w:uiPriority w:val="99"/>
    <w:semiHidden/>
    <w:unhideWhenUsed/>
    <w:rsid w:val="009C0483"/>
  </w:style>
  <w:style w:type="table" w:customStyle="1" w:styleId="Reetkatablice5">
    <w:name w:val="Rešetka tablice5"/>
    <w:basedOn w:val="Obinatablica"/>
    <w:next w:val="Reetkatablice"/>
    <w:uiPriority w:val="59"/>
    <w:rsid w:val="009C04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ipopis-Isticanje1">
    <w:name w:val="Light List Accent 1"/>
    <w:basedOn w:val="Obinatablica"/>
    <w:uiPriority w:val="61"/>
    <w:rsid w:val="004D4259"/>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A26BA4"/>
    <w:pPr>
      <w:spacing w:after="0" w:line="240" w:lineRule="auto"/>
    </w:pPr>
    <w:rPr>
      <w:rFonts w:ascii="Calibri" w:eastAsia="Times New Roman" w:hAnsi="Calibri" w:cs="Times New Roman"/>
    </w:rPr>
  </w:style>
  <w:style w:type="paragraph" w:styleId="Tijeloteksta2">
    <w:name w:val="Body Text 2"/>
    <w:basedOn w:val="Normal"/>
    <w:link w:val="Tijeloteksta2Char1"/>
    <w:unhideWhenUsed/>
    <w:rsid w:val="00D77217"/>
    <w:pPr>
      <w:spacing w:after="120" w:line="480" w:lineRule="auto"/>
    </w:pPr>
  </w:style>
  <w:style w:type="character" w:customStyle="1" w:styleId="Tijeloteksta2Char1">
    <w:name w:val="Tijelo teksta 2 Char1"/>
    <w:basedOn w:val="Zadanifontodlomka"/>
    <w:link w:val="Tijeloteksta2"/>
    <w:uiPriority w:val="99"/>
    <w:rsid w:val="00D77217"/>
  </w:style>
  <w:style w:type="paragraph" w:styleId="Naslov">
    <w:name w:val="Title"/>
    <w:basedOn w:val="Normal"/>
    <w:link w:val="NaslovChar1"/>
    <w:qFormat/>
    <w:rsid w:val="00D77217"/>
    <w:pPr>
      <w:spacing w:after="0" w:line="240" w:lineRule="auto"/>
      <w:jc w:val="center"/>
    </w:pPr>
    <w:rPr>
      <w:rFonts w:ascii="Arial" w:eastAsia="Times New Roman" w:hAnsi="Arial" w:cs="Times New Roman"/>
      <w:b/>
      <w:sz w:val="28"/>
      <w:szCs w:val="24"/>
      <w:lang w:eastAsia="hr-HR"/>
    </w:rPr>
  </w:style>
  <w:style w:type="character" w:customStyle="1" w:styleId="NaslovChar1">
    <w:name w:val="Naslov Char1"/>
    <w:basedOn w:val="Zadanifontodlomka"/>
    <w:link w:val="Naslov"/>
    <w:rsid w:val="00D77217"/>
    <w:rPr>
      <w:rFonts w:ascii="Arial" w:eastAsia="Times New Roman" w:hAnsi="Arial" w:cs="Times New Roman"/>
      <w:b/>
      <w:sz w:val="28"/>
      <w:szCs w:val="24"/>
      <w:lang w:eastAsia="hr-HR"/>
    </w:rPr>
  </w:style>
  <w:style w:type="paragraph" w:styleId="Blokteksta">
    <w:name w:val="Block Text"/>
    <w:basedOn w:val="Normal"/>
    <w:rsid w:val="00D77217"/>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7217"/>
    <w:pPr>
      <w:widowControl w:val="0"/>
      <w:spacing w:after="300" w:line="290" w:lineRule="auto"/>
      <w:ind w:firstLine="720"/>
    </w:pPr>
    <w:rPr>
      <w:rFonts w:ascii="Nimrod" w:eastAsia="Times New Roman" w:hAnsi="Nimrod" w:cs="Times New Roman"/>
      <w:bCs/>
      <w:snapToGrid w:val="0"/>
      <w:sz w:val="20"/>
      <w:szCs w:val="20"/>
    </w:rPr>
  </w:style>
  <w:style w:type="paragraph" w:styleId="Opisslike">
    <w:name w:val="caption"/>
    <w:basedOn w:val="Normal"/>
    <w:next w:val="Normal"/>
    <w:qFormat/>
    <w:rsid w:val="00D77217"/>
    <w:pPr>
      <w:spacing w:before="14" w:after="0" w:line="240" w:lineRule="auto"/>
      <w:ind w:left="284" w:firstLine="425"/>
      <w:jc w:val="both"/>
    </w:pPr>
    <w:rPr>
      <w:rFonts w:ascii="Arial" w:eastAsia="Times New Roman" w:hAnsi="Arial" w:cs="Times New Roman"/>
      <w:b/>
      <w:sz w:val="20"/>
      <w:lang w:eastAsia="hr-HR"/>
    </w:rPr>
  </w:style>
  <w:style w:type="paragraph" w:styleId="Podnaslov">
    <w:name w:val="Subtitle"/>
    <w:basedOn w:val="Normal"/>
    <w:link w:val="PodnaslovChar1"/>
    <w:qFormat/>
    <w:rsid w:val="00D77217"/>
    <w:pPr>
      <w:spacing w:after="0" w:line="240" w:lineRule="auto"/>
      <w:jc w:val="center"/>
    </w:pPr>
    <w:rPr>
      <w:rFonts w:ascii="Arial" w:eastAsia="Times New Roman" w:hAnsi="Arial" w:cs="Times New Roman"/>
      <w:b/>
      <w:szCs w:val="24"/>
      <w:lang w:eastAsia="hr-HR"/>
    </w:rPr>
  </w:style>
  <w:style w:type="character" w:customStyle="1" w:styleId="PodnaslovChar1">
    <w:name w:val="Podnaslov Char1"/>
    <w:basedOn w:val="Zadanifontodlomka"/>
    <w:link w:val="Podnaslov"/>
    <w:rsid w:val="00D77217"/>
    <w:rPr>
      <w:rFonts w:ascii="Arial" w:eastAsia="Times New Roman" w:hAnsi="Arial" w:cs="Times New Roman"/>
      <w:b/>
      <w:szCs w:val="24"/>
      <w:lang w:eastAsia="hr-HR"/>
    </w:rPr>
  </w:style>
  <w:style w:type="paragraph" w:customStyle="1" w:styleId="Normal-">
    <w:name w:val="Normal -"/>
    <w:basedOn w:val="Normal"/>
    <w:autoRedefine/>
    <w:rsid w:val="00D77217"/>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7217"/>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7217"/>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7217"/>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7217"/>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7217"/>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7217"/>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7217"/>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7217"/>
    <w:pPr>
      <w:spacing w:after="0" w:line="240" w:lineRule="auto"/>
      <w:ind w:left="1440"/>
    </w:pPr>
    <w:rPr>
      <w:rFonts w:ascii="Arial" w:eastAsia="Times New Roman" w:hAnsi="Arial" w:cs="Times New Roman"/>
      <w:sz w:val="20"/>
      <w:szCs w:val="20"/>
    </w:rPr>
  </w:style>
  <w:style w:type="paragraph" w:customStyle="1" w:styleId="naslovodluke">
    <w:name w:val="naslov odluke"/>
    <w:basedOn w:val="Uvuenotijeloteksta"/>
    <w:rsid w:val="00D77217"/>
    <w:rPr>
      <w:rFonts w:ascii="Times New Roman" w:hAnsi="Times New Roman"/>
      <w:b/>
      <w:bCs w:val="0"/>
      <w:snapToGrid/>
      <w:sz w:val="20"/>
      <w:lang w:eastAsia="hr-HR"/>
    </w:rPr>
  </w:style>
  <w:style w:type="paragraph" w:customStyle="1" w:styleId="uvlaka0">
    <w:name w:val="uvlaka 0"/>
    <w:aliases w:val="5 kocka nabrajanje"/>
    <w:basedOn w:val="Normal"/>
    <w:rsid w:val="00D77217"/>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Referencafusnote">
    <w:name w:val="footnote reference"/>
    <w:semiHidden/>
    <w:rsid w:val="00D77217"/>
    <w:rPr>
      <w:vertAlign w:val="superscript"/>
    </w:rPr>
  </w:style>
  <w:style w:type="paragraph" w:customStyle="1" w:styleId="nabrajanjebold1">
    <w:name w:val="nabrajanje bold 1."/>
    <w:basedOn w:val="tijelotekstabezuvlake"/>
    <w:rsid w:val="00D77217"/>
    <w:pPr>
      <w:numPr>
        <w:numId w:val="6"/>
      </w:numPr>
    </w:pPr>
    <w:rPr>
      <w:b/>
    </w:rPr>
  </w:style>
  <w:style w:type="paragraph" w:customStyle="1" w:styleId="81nabrajanjeboldsuvlakom">
    <w:name w:val="8.1. nabrajanje bold s uvlakom"/>
    <w:basedOn w:val="Normal"/>
    <w:rsid w:val="00D77217"/>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7217"/>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Grafikeoznake">
    <w:name w:val="List Bullet"/>
    <w:basedOn w:val="Normal"/>
    <w:autoRedefine/>
    <w:rsid w:val="00D77217"/>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Bezpopisa"/>
    <w:rsid w:val="00D77217"/>
    <w:pPr>
      <w:numPr>
        <w:numId w:val="9"/>
      </w:numPr>
    </w:pPr>
  </w:style>
  <w:style w:type="numbering" w:customStyle="1" w:styleId="Style2">
    <w:name w:val="Style2"/>
    <w:basedOn w:val="Bezpopisa"/>
    <w:rsid w:val="00D77217"/>
    <w:pPr>
      <w:numPr>
        <w:numId w:val="10"/>
      </w:numPr>
    </w:pPr>
  </w:style>
  <w:style w:type="paragraph" w:customStyle="1" w:styleId="Default">
    <w:name w:val="Default"/>
    <w:rsid w:val="00D77217"/>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7217"/>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7217"/>
    <w:rPr>
      <w:rFonts w:cs="Times New Roman"/>
      <w:color w:val="auto"/>
    </w:rPr>
  </w:style>
  <w:style w:type="table" w:customStyle="1" w:styleId="TableGrid">
    <w:name w:val="TableGrid"/>
    <w:rsid w:val="0060247F"/>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2A45E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2A45E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2A45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2A45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2A45E7"/>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2A45E7"/>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2A45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2A45E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2A45E7"/>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2A45E7"/>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2A45E7"/>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2A45E7"/>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2A45E7"/>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2A45E7"/>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2A45E7"/>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2A45E7"/>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2A45E7"/>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2A45E7"/>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2A45E7"/>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2A45E7"/>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A37735"/>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paragraph" w:customStyle="1" w:styleId="xl63">
    <w:name w:val="xl63"/>
    <w:basedOn w:val="Normal"/>
    <w:rsid w:val="008163F6"/>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56">
    <w:name w:val="xl156"/>
    <w:basedOn w:val="Normal"/>
    <w:rsid w:val="0081457C"/>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81457C"/>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81457C"/>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81457C"/>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81457C"/>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81457C"/>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0D1504"/>
  </w:style>
  <w:style w:type="paragraph" w:customStyle="1" w:styleId="bezreda">
    <w:name w:val="bezreda"/>
    <w:basedOn w:val="Normal"/>
    <w:rsid w:val="000D1504"/>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Reetkatablice6">
    <w:name w:val="Rešetka tablice6"/>
    <w:basedOn w:val="Obinatablica"/>
    <w:next w:val="Reetkatablice"/>
    <w:uiPriority w:val="59"/>
    <w:rsid w:val="004704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
    <w:name w:val="Rešetka tablice12"/>
    <w:basedOn w:val="Obinatablica"/>
    <w:next w:val="Reetkatablice"/>
    <w:uiPriority w:val="59"/>
    <w:rsid w:val="004704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4704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Referencakomentara">
    <w:name w:val="annotation reference"/>
    <w:basedOn w:val="Zadanifontodlomka"/>
    <w:uiPriority w:val="99"/>
    <w:semiHidden/>
    <w:unhideWhenUsed/>
    <w:rsid w:val="00A35F3B"/>
    <w:rPr>
      <w:sz w:val="16"/>
      <w:szCs w:val="16"/>
    </w:rPr>
  </w:style>
  <w:style w:type="paragraph" w:styleId="Tekstkomentara">
    <w:name w:val="annotation text"/>
    <w:basedOn w:val="Normal"/>
    <w:link w:val="TekstkomentaraChar"/>
    <w:semiHidden/>
    <w:unhideWhenUsed/>
    <w:rsid w:val="00A35F3B"/>
    <w:pPr>
      <w:spacing w:line="240" w:lineRule="auto"/>
    </w:pPr>
    <w:rPr>
      <w:sz w:val="20"/>
      <w:szCs w:val="20"/>
    </w:rPr>
  </w:style>
  <w:style w:type="character" w:customStyle="1" w:styleId="TekstkomentaraChar">
    <w:name w:val="Tekst komentara Char"/>
    <w:basedOn w:val="Zadanifontodlomka"/>
    <w:link w:val="Tekstkomentara"/>
    <w:semiHidden/>
    <w:rsid w:val="00A35F3B"/>
    <w:rPr>
      <w:sz w:val="20"/>
      <w:szCs w:val="20"/>
    </w:rPr>
  </w:style>
  <w:style w:type="paragraph" w:styleId="Predmetkomentara">
    <w:name w:val="annotation subject"/>
    <w:basedOn w:val="Tekstkomentara"/>
    <w:next w:val="Tekstkomentara"/>
    <w:link w:val="PredmetkomentaraChar"/>
    <w:uiPriority w:val="99"/>
    <w:semiHidden/>
    <w:unhideWhenUsed/>
    <w:rsid w:val="00A35F3B"/>
    <w:rPr>
      <w:b/>
      <w:bCs/>
    </w:rPr>
  </w:style>
  <w:style w:type="character" w:customStyle="1" w:styleId="PredmetkomentaraChar">
    <w:name w:val="Predmet komentara Char"/>
    <w:basedOn w:val="TekstkomentaraChar"/>
    <w:link w:val="Predmetkomentara"/>
    <w:uiPriority w:val="99"/>
    <w:semiHidden/>
    <w:rsid w:val="00A35F3B"/>
    <w:rPr>
      <w:b/>
      <w:bCs/>
      <w:sz w:val="20"/>
      <w:szCs w:val="20"/>
    </w:rPr>
  </w:style>
  <w:style w:type="paragraph" w:styleId="StandardWeb">
    <w:name w:val="Normal (Web)"/>
    <w:basedOn w:val="Normal"/>
    <w:unhideWhenUsed/>
    <w:rsid w:val="00E76EB3"/>
    <w:rPr>
      <w:rFonts w:ascii="Times New Roman" w:hAnsi="Times New Roman" w:cs="Times New Roman"/>
      <w:sz w:val="24"/>
      <w:szCs w:val="24"/>
    </w:rPr>
  </w:style>
  <w:style w:type="table" w:customStyle="1" w:styleId="Reetkatablice61">
    <w:name w:val="Rešetka tablice6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
    <w:name w:val="Rešetka tablice12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
    <w:name w:val="Rešetka tablice61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Obinatablica"/>
    <w:next w:val="Reetkatablice"/>
    <w:uiPriority w:val="1"/>
    <w:rsid w:val="00AA0165"/>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Obinatablica"/>
    <w:next w:val="Reetkatablice"/>
    <w:uiPriority w:val="59"/>
    <w:rsid w:val="00AA01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AA0165"/>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numbering" w:customStyle="1" w:styleId="Bezpopisa7">
    <w:name w:val="Bez popisa7"/>
    <w:next w:val="Bezpopisa"/>
    <w:uiPriority w:val="99"/>
    <w:semiHidden/>
    <w:unhideWhenUsed/>
    <w:rsid w:val="00AA0165"/>
  </w:style>
  <w:style w:type="character" w:customStyle="1" w:styleId="WW8Num1z0">
    <w:name w:val="WW8Num1z0"/>
    <w:rsid w:val="00AA0165"/>
  </w:style>
  <w:style w:type="character" w:customStyle="1" w:styleId="WW8Num1z1">
    <w:name w:val="WW8Num1z1"/>
    <w:rsid w:val="00AA0165"/>
  </w:style>
  <w:style w:type="character" w:customStyle="1" w:styleId="WW8Num1z2">
    <w:name w:val="WW8Num1z2"/>
    <w:rsid w:val="00AA0165"/>
  </w:style>
  <w:style w:type="character" w:customStyle="1" w:styleId="WW8Num1z3">
    <w:name w:val="WW8Num1z3"/>
    <w:rsid w:val="00AA0165"/>
  </w:style>
  <w:style w:type="character" w:customStyle="1" w:styleId="WW8Num1z4">
    <w:name w:val="WW8Num1z4"/>
    <w:rsid w:val="00AA0165"/>
  </w:style>
  <w:style w:type="character" w:customStyle="1" w:styleId="WW8Num1z5">
    <w:name w:val="WW8Num1z5"/>
    <w:rsid w:val="00AA0165"/>
  </w:style>
  <w:style w:type="character" w:customStyle="1" w:styleId="WW8Num1z6">
    <w:name w:val="WW8Num1z6"/>
    <w:rsid w:val="00AA0165"/>
  </w:style>
  <w:style w:type="character" w:customStyle="1" w:styleId="WW8Num1z7">
    <w:name w:val="WW8Num1z7"/>
    <w:rsid w:val="00AA0165"/>
  </w:style>
  <w:style w:type="character" w:customStyle="1" w:styleId="WW8Num1z8">
    <w:name w:val="WW8Num1z8"/>
    <w:rsid w:val="00AA0165"/>
  </w:style>
  <w:style w:type="character" w:customStyle="1" w:styleId="WW8Num2z0">
    <w:name w:val="WW8Num2z0"/>
    <w:rsid w:val="00AA0165"/>
    <w:rPr>
      <w:rFonts w:ascii="Symbol" w:hAnsi="Symbol" w:cs="Symbol" w:hint="default"/>
      <w:b w:val="0"/>
      <w:i w:val="0"/>
      <w:sz w:val="22"/>
    </w:rPr>
  </w:style>
  <w:style w:type="character" w:customStyle="1" w:styleId="WW8Num3z0">
    <w:name w:val="WW8Num3z0"/>
    <w:rsid w:val="00AA0165"/>
    <w:rPr>
      <w:rFonts w:ascii="Arial" w:eastAsia="Arial" w:hAnsi="Arial" w:cs="Arial" w:hint="default"/>
      <w:b/>
      <w:sz w:val="24"/>
      <w:szCs w:val="24"/>
    </w:rPr>
  </w:style>
  <w:style w:type="character" w:customStyle="1" w:styleId="WW8Num4z0">
    <w:name w:val="WW8Num4z0"/>
    <w:rsid w:val="00AA0165"/>
    <w:rPr>
      <w:rFonts w:ascii="Symbol" w:hAnsi="Symbol" w:cs="Symbol" w:hint="default"/>
      <w:b w:val="0"/>
      <w:i w:val="0"/>
      <w:sz w:val="22"/>
    </w:rPr>
  </w:style>
  <w:style w:type="character" w:customStyle="1" w:styleId="WW8Num5z0">
    <w:name w:val="WW8Num5z0"/>
    <w:rsid w:val="00AA0165"/>
    <w:rPr>
      <w:rFonts w:ascii="Wingdings" w:hAnsi="Wingdings" w:cs="Wingdings" w:hint="default"/>
    </w:rPr>
  </w:style>
  <w:style w:type="character" w:customStyle="1" w:styleId="WW8Num6z0">
    <w:name w:val="WW8Num6z0"/>
    <w:rsid w:val="00AA0165"/>
    <w:rPr>
      <w:rFonts w:ascii="Wingdings" w:hAnsi="Wingdings" w:cs="Wingdings" w:hint="default"/>
    </w:rPr>
  </w:style>
  <w:style w:type="character" w:customStyle="1" w:styleId="WW8Num7z0">
    <w:name w:val="WW8Num7z0"/>
    <w:rsid w:val="00AA0165"/>
    <w:rPr>
      <w:rFonts w:ascii="Symbol" w:hAnsi="Symbol" w:cs="OpenSymbol"/>
    </w:rPr>
  </w:style>
  <w:style w:type="character" w:customStyle="1" w:styleId="WW8Num7z1">
    <w:name w:val="WW8Num7z1"/>
    <w:rsid w:val="00AA0165"/>
    <w:rPr>
      <w:rFonts w:ascii="OpenSymbol" w:hAnsi="OpenSymbol" w:cs="OpenSymbol"/>
    </w:rPr>
  </w:style>
  <w:style w:type="character" w:customStyle="1" w:styleId="WW8Num8z0">
    <w:name w:val="WW8Num8z0"/>
    <w:rsid w:val="00AA0165"/>
    <w:rPr>
      <w:rFonts w:ascii="Symbol" w:hAnsi="Symbol" w:cs="OpenSymbol"/>
    </w:rPr>
  </w:style>
  <w:style w:type="character" w:customStyle="1" w:styleId="WW8Num8z1">
    <w:name w:val="WW8Num8z1"/>
    <w:rsid w:val="00AA0165"/>
    <w:rPr>
      <w:rFonts w:ascii="OpenSymbol" w:hAnsi="OpenSymbol" w:cs="OpenSymbol"/>
    </w:rPr>
  </w:style>
  <w:style w:type="character" w:customStyle="1" w:styleId="WW8Num9z0">
    <w:name w:val="WW8Num9z0"/>
    <w:rsid w:val="00AA0165"/>
    <w:rPr>
      <w:rFonts w:ascii="Symbol" w:hAnsi="Symbol" w:cs="OpenSymbol"/>
    </w:rPr>
  </w:style>
  <w:style w:type="character" w:customStyle="1" w:styleId="WW8Num9z1">
    <w:name w:val="WW8Num9z1"/>
    <w:rsid w:val="00AA0165"/>
    <w:rPr>
      <w:rFonts w:ascii="OpenSymbol" w:hAnsi="OpenSymbol" w:cs="OpenSymbol"/>
    </w:rPr>
  </w:style>
  <w:style w:type="character" w:customStyle="1" w:styleId="WW8Num10z0">
    <w:name w:val="WW8Num10z0"/>
    <w:rsid w:val="00AA0165"/>
    <w:rPr>
      <w:rFonts w:ascii="Symbol" w:hAnsi="Symbol" w:cs="Symbol" w:hint="default"/>
      <w:b w:val="0"/>
      <w:i w:val="0"/>
      <w:sz w:val="22"/>
    </w:rPr>
  </w:style>
  <w:style w:type="character" w:customStyle="1" w:styleId="WW8Num10z1">
    <w:name w:val="WW8Num10z1"/>
    <w:rsid w:val="00AA0165"/>
    <w:rPr>
      <w:rFonts w:ascii="OpenSymbol" w:hAnsi="OpenSymbol" w:cs="Courier New" w:hint="default"/>
    </w:rPr>
  </w:style>
  <w:style w:type="character" w:customStyle="1" w:styleId="WW8Num11z0">
    <w:name w:val="WW8Num11z0"/>
    <w:rsid w:val="00AA0165"/>
    <w:rPr>
      <w:rFonts w:ascii="Symbol" w:hAnsi="Symbol" w:cs="OpenSymbol"/>
      <w:color w:val="000000"/>
      <w:sz w:val="24"/>
      <w:szCs w:val="24"/>
    </w:rPr>
  </w:style>
  <w:style w:type="character" w:customStyle="1" w:styleId="WW8Num11z1">
    <w:name w:val="WW8Num11z1"/>
    <w:rsid w:val="00AA0165"/>
    <w:rPr>
      <w:rFonts w:ascii="OpenSymbol" w:hAnsi="OpenSymbol" w:cs="OpenSymbol"/>
    </w:rPr>
  </w:style>
  <w:style w:type="character" w:customStyle="1" w:styleId="WW8Num12z0">
    <w:name w:val="WW8Num12z0"/>
    <w:rsid w:val="00AA0165"/>
    <w:rPr>
      <w:rFonts w:ascii="Symbol" w:hAnsi="Symbol" w:cs="OpenSymbol"/>
      <w:strike w:val="0"/>
      <w:dstrike w:val="0"/>
      <w:color w:val="000000"/>
      <w:sz w:val="24"/>
      <w:szCs w:val="24"/>
    </w:rPr>
  </w:style>
  <w:style w:type="character" w:customStyle="1" w:styleId="WW8Num12z1">
    <w:name w:val="WW8Num12z1"/>
    <w:rsid w:val="00AA0165"/>
    <w:rPr>
      <w:rFonts w:ascii="OpenSymbol" w:hAnsi="OpenSymbol" w:cs="OpenSymbol"/>
    </w:rPr>
  </w:style>
  <w:style w:type="character" w:customStyle="1" w:styleId="WW8Num13z0">
    <w:name w:val="WW8Num13z0"/>
    <w:rsid w:val="00AA0165"/>
    <w:rPr>
      <w:rFonts w:ascii="Symbol" w:hAnsi="Symbol" w:cs="OpenSymbol"/>
      <w:color w:val="000000"/>
    </w:rPr>
  </w:style>
  <w:style w:type="character" w:customStyle="1" w:styleId="WW8Num13z1">
    <w:name w:val="WW8Num13z1"/>
    <w:rsid w:val="00AA0165"/>
    <w:rPr>
      <w:rFonts w:ascii="OpenSymbol" w:hAnsi="OpenSymbol" w:cs="OpenSymbol"/>
    </w:rPr>
  </w:style>
  <w:style w:type="character" w:customStyle="1" w:styleId="WW8Num14z0">
    <w:name w:val="WW8Num14z0"/>
    <w:rsid w:val="00AA0165"/>
    <w:rPr>
      <w:rFonts w:ascii="Symbol" w:hAnsi="Symbol" w:cs="OpenSymbol"/>
    </w:rPr>
  </w:style>
  <w:style w:type="character" w:customStyle="1" w:styleId="WW8Num14z1">
    <w:name w:val="WW8Num14z1"/>
    <w:rsid w:val="00AA0165"/>
    <w:rPr>
      <w:rFonts w:ascii="OpenSymbol" w:hAnsi="OpenSymbol" w:cs="OpenSymbol"/>
    </w:rPr>
  </w:style>
  <w:style w:type="character" w:customStyle="1" w:styleId="WW8Num15z0">
    <w:name w:val="WW8Num15z0"/>
    <w:rsid w:val="00AA0165"/>
    <w:rPr>
      <w:rFonts w:ascii="Symbol" w:hAnsi="Symbol" w:cs="OpenSymbol"/>
    </w:rPr>
  </w:style>
  <w:style w:type="character" w:customStyle="1" w:styleId="WW8Num15z1">
    <w:name w:val="WW8Num15z1"/>
    <w:rsid w:val="00AA0165"/>
    <w:rPr>
      <w:rFonts w:ascii="OpenSymbol" w:hAnsi="OpenSymbol" w:cs="OpenSymbol"/>
    </w:rPr>
  </w:style>
  <w:style w:type="character" w:customStyle="1" w:styleId="WW8Num16z0">
    <w:name w:val="WW8Num16z0"/>
    <w:rsid w:val="00AA0165"/>
    <w:rPr>
      <w:rFonts w:ascii="Symbol" w:hAnsi="Symbol" w:cs="OpenSymbol"/>
      <w:strike w:val="0"/>
      <w:dstrike w:val="0"/>
      <w:color w:val="000000"/>
      <w:sz w:val="24"/>
      <w:szCs w:val="24"/>
    </w:rPr>
  </w:style>
  <w:style w:type="character" w:customStyle="1" w:styleId="WW8Num16z1">
    <w:name w:val="WW8Num16z1"/>
    <w:rsid w:val="00AA0165"/>
    <w:rPr>
      <w:rFonts w:ascii="OpenSymbol" w:hAnsi="OpenSymbol" w:cs="OpenSymbol"/>
    </w:rPr>
  </w:style>
  <w:style w:type="character" w:customStyle="1" w:styleId="WW8Num17z0">
    <w:name w:val="WW8Num17z0"/>
    <w:rsid w:val="00AA0165"/>
    <w:rPr>
      <w:rFonts w:ascii="Symbol" w:hAnsi="Symbol" w:cs="OpenSymbol"/>
      <w:strike w:val="0"/>
      <w:dstrike w:val="0"/>
      <w:color w:val="000000"/>
      <w:sz w:val="24"/>
      <w:szCs w:val="24"/>
    </w:rPr>
  </w:style>
  <w:style w:type="character" w:customStyle="1" w:styleId="WW8Num17z1">
    <w:name w:val="WW8Num17z1"/>
    <w:rsid w:val="00AA0165"/>
    <w:rPr>
      <w:rFonts w:ascii="OpenSymbol" w:hAnsi="OpenSymbol" w:cs="OpenSymbol"/>
    </w:rPr>
  </w:style>
  <w:style w:type="character" w:customStyle="1" w:styleId="WW8Num18z0">
    <w:name w:val="WW8Num18z0"/>
    <w:rsid w:val="00AA0165"/>
    <w:rPr>
      <w:rFonts w:ascii="Symbol" w:hAnsi="Symbol" w:cs="OpenSymbol"/>
      <w:strike w:val="0"/>
      <w:dstrike w:val="0"/>
      <w:color w:val="000000"/>
      <w:sz w:val="24"/>
      <w:szCs w:val="24"/>
      <w:shd w:val="clear" w:color="auto" w:fill="auto"/>
    </w:rPr>
  </w:style>
  <w:style w:type="character" w:customStyle="1" w:styleId="WW8Num18z1">
    <w:name w:val="WW8Num18z1"/>
    <w:rsid w:val="00AA0165"/>
    <w:rPr>
      <w:rFonts w:ascii="OpenSymbol" w:hAnsi="OpenSymbol" w:cs="OpenSymbol"/>
    </w:rPr>
  </w:style>
  <w:style w:type="character" w:customStyle="1" w:styleId="WW8Num19z0">
    <w:name w:val="WW8Num19z0"/>
    <w:rsid w:val="00AA0165"/>
    <w:rPr>
      <w:rFonts w:ascii="Symbol" w:hAnsi="Symbol" w:cs="OpenSymbol"/>
    </w:rPr>
  </w:style>
  <w:style w:type="character" w:customStyle="1" w:styleId="WW8Num19z1">
    <w:name w:val="WW8Num19z1"/>
    <w:rsid w:val="00AA0165"/>
    <w:rPr>
      <w:rFonts w:ascii="OpenSymbol" w:hAnsi="OpenSymbol" w:cs="OpenSymbol"/>
    </w:rPr>
  </w:style>
  <w:style w:type="character" w:customStyle="1" w:styleId="WW8Num20z0">
    <w:name w:val="WW8Num20z0"/>
    <w:rsid w:val="00AA0165"/>
    <w:rPr>
      <w:rFonts w:ascii="Symbol" w:hAnsi="Symbol" w:cs="OpenSymbol"/>
    </w:rPr>
  </w:style>
  <w:style w:type="character" w:customStyle="1" w:styleId="WW8Num20z1">
    <w:name w:val="WW8Num20z1"/>
    <w:rsid w:val="00AA0165"/>
    <w:rPr>
      <w:rFonts w:ascii="OpenSymbol" w:hAnsi="OpenSymbol" w:cs="OpenSymbol"/>
    </w:rPr>
  </w:style>
  <w:style w:type="character" w:customStyle="1" w:styleId="WW8Num21z0">
    <w:name w:val="WW8Num21z0"/>
    <w:rsid w:val="00AA0165"/>
    <w:rPr>
      <w:rFonts w:ascii="Symbol" w:hAnsi="Symbol" w:cs="OpenSymbol"/>
    </w:rPr>
  </w:style>
  <w:style w:type="character" w:customStyle="1" w:styleId="WW8Num21z1">
    <w:name w:val="WW8Num21z1"/>
    <w:rsid w:val="00AA0165"/>
    <w:rPr>
      <w:rFonts w:ascii="OpenSymbol" w:hAnsi="OpenSymbol" w:cs="OpenSymbol"/>
    </w:rPr>
  </w:style>
  <w:style w:type="character" w:customStyle="1" w:styleId="WW8Num22z0">
    <w:name w:val="WW8Num22z0"/>
    <w:rsid w:val="00AA0165"/>
    <w:rPr>
      <w:rFonts w:ascii="Symbol" w:hAnsi="Symbol" w:cs="OpenSymbol"/>
    </w:rPr>
  </w:style>
  <w:style w:type="character" w:customStyle="1" w:styleId="WW8Num22z1">
    <w:name w:val="WW8Num22z1"/>
    <w:rsid w:val="00AA0165"/>
    <w:rPr>
      <w:rFonts w:ascii="OpenSymbol" w:hAnsi="OpenSymbol" w:cs="OpenSymbol"/>
    </w:rPr>
  </w:style>
  <w:style w:type="character" w:customStyle="1" w:styleId="WW8Num23z0">
    <w:name w:val="WW8Num23z0"/>
    <w:rsid w:val="00AA0165"/>
    <w:rPr>
      <w:rFonts w:ascii="Symbol" w:hAnsi="Symbol" w:cs="OpenSymbol"/>
    </w:rPr>
  </w:style>
  <w:style w:type="character" w:customStyle="1" w:styleId="WW8Num23z1">
    <w:name w:val="WW8Num23z1"/>
    <w:rsid w:val="00AA0165"/>
    <w:rPr>
      <w:rFonts w:ascii="OpenSymbol" w:hAnsi="OpenSymbol" w:cs="OpenSymbol"/>
    </w:rPr>
  </w:style>
  <w:style w:type="character" w:customStyle="1" w:styleId="WW8Num24z0">
    <w:name w:val="WW8Num24z0"/>
    <w:rsid w:val="00AA0165"/>
    <w:rPr>
      <w:rFonts w:ascii="Symbol" w:hAnsi="Symbol" w:cs="OpenSymbol"/>
      <w:color w:val="000000"/>
    </w:rPr>
  </w:style>
  <w:style w:type="character" w:customStyle="1" w:styleId="WW8Num24z1">
    <w:name w:val="WW8Num24z1"/>
    <w:rsid w:val="00AA0165"/>
    <w:rPr>
      <w:rFonts w:ascii="OpenSymbol" w:hAnsi="OpenSymbol" w:cs="OpenSymbol"/>
    </w:rPr>
  </w:style>
  <w:style w:type="character" w:customStyle="1" w:styleId="WW8Num25z0">
    <w:name w:val="WW8Num25z0"/>
    <w:rsid w:val="00AA0165"/>
    <w:rPr>
      <w:rFonts w:ascii="Symbol" w:hAnsi="Symbol" w:cs="OpenSymbol"/>
      <w:strike w:val="0"/>
      <w:dstrike w:val="0"/>
      <w:color w:val="000000"/>
      <w:sz w:val="24"/>
      <w:szCs w:val="24"/>
    </w:rPr>
  </w:style>
  <w:style w:type="character" w:customStyle="1" w:styleId="WW8Num25z1">
    <w:name w:val="WW8Num25z1"/>
    <w:rsid w:val="00AA0165"/>
    <w:rPr>
      <w:rFonts w:ascii="OpenSymbol" w:hAnsi="OpenSymbol" w:cs="OpenSymbol"/>
      <w:color w:val="000000"/>
    </w:rPr>
  </w:style>
  <w:style w:type="character" w:customStyle="1" w:styleId="WW8Num26z0">
    <w:name w:val="WW8Num26z0"/>
    <w:rsid w:val="00AA0165"/>
    <w:rPr>
      <w:rFonts w:ascii="Symbol" w:eastAsia="Arial" w:hAnsi="Symbol" w:cs="OpenSymbol"/>
      <w:color w:val="000000"/>
      <w:sz w:val="24"/>
      <w:szCs w:val="24"/>
      <w:shd w:val="clear" w:color="auto" w:fill="auto"/>
    </w:rPr>
  </w:style>
  <w:style w:type="character" w:customStyle="1" w:styleId="WW8Num26z1">
    <w:name w:val="WW8Num26z1"/>
    <w:rsid w:val="00AA0165"/>
    <w:rPr>
      <w:rFonts w:ascii="OpenSymbol" w:hAnsi="OpenSymbol" w:cs="OpenSymbol"/>
      <w:color w:val="000000"/>
    </w:rPr>
  </w:style>
  <w:style w:type="character" w:customStyle="1" w:styleId="WW8Num27z0">
    <w:name w:val="WW8Num27z0"/>
    <w:rsid w:val="00AA0165"/>
    <w:rPr>
      <w:rFonts w:ascii="Symbol" w:hAnsi="Symbol" w:cs="OpenSymbol"/>
      <w:color w:val="000000"/>
      <w:sz w:val="24"/>
      <w:szCs w:val="24"/>
      <w:shd w:val="clear" w:color="auto" w:fill="auto"/>
    </w:rPr>
  </w:style>
  <w:style w:type="character" w:customStyle="1" w:styleId="WW8Num27z1">
    <w:name w:val="WW8Num27z1"/>
    <w:rsid w:val="00AA0165"/>
    <w:rPr>
      <w:rFonts w:ascii="OpenSymbol" w:hAnsi="OpenSymbol" w:cs="OpenSymbol"/>
      <w:color w:val="000000"/>
    </w:rPr>
  </w:style>
  <w:style w:type="character" w:customStyle="1" w:styleId="WW8Num28z0">
    <w:name w:val="WW8Num28z0"/>
    <w:rsid w:val="00AA0165"/>
    <w:rPr>
      <w:rFonts w:ascii="Symbol" w:hAnsi="Symbol" w:cs="OpenSymbol"/>
      <w:color w:val="000000"/>
    </w:rPr>
  </w:style>
  <w:style w:type="character" w:customStyle="1" w:styleId="WW8Num28z1">
    <w:name w:val="WW8Num28z1"/>
    <w:rsid w:val="00AA0165"/>
    <w:rPr>
      <w:rFonts w:ascii="OpenSymbol" w:hAnsi="OpenSymbol" w:cs="OpenSymbol"/>
      <w:color w:val="000000"/>
    </w:rPr>
  </w:style>
  <w:style w:type="character" w:customStyle="1" w:styleId="WW8Num29z0">
    <w:name w:val="WW8Num29z0"/>
    <w:rsid w:val="00AA0165"/>
    <w:rPr>
      <w:rFonts w:ascii="Symbol" w:hAnsi="Symbol" w:cs="OpenSymbol"/>
      <w:color w:val="000000"/>
      <w:sz w:val="24"/>
      <w:szCs w:val="24"/>
      <w:shd w:val="clear" w:color="auto" w:fill="auto"/>
    </w:rPr>
  </w:style>
  <w:style w:type="character" w:customStyle="1" w:styleId="WW8Num29z1">
    <w:name w:val="WW8Num29z1"/>
    <w:rsid w:val="00AA0165"/>
    <w:rPr>
      <w:rFonts w:ascii="OpenSymbol" w:hAnsi="OpenSymbol" w:cs="OpenSymbol"/>
      <w:color w:val="000000"/>
    </w:rPr>
  </w:style>
  <w:style w:type="character" w:customStyle="1" w:styleId="WW8Num30z0">
    <w:name w:val="WW8Num30z0"/>
    <w:rsid w:val="00AA0165"/>
    <w:rPr>
      <w:rFonts w:ascii="Symbol" w:hAnsi="Symbol" w:cs="OpenSymbol"/>
      <w:color w:val="000000"/>
      <w:shd w:val="clear" w:color="auto" w:fill="auto"/>
    </w:rPr>
  </w:style>
  <w:style w:type="character" w:customStyle="1" w:styleId="WW8Num30z1">
    <w:name w:val="WW8Num30z1"/>
    <w:rsid w:val="00AA0165"/>
    <w:rPr>
      <w:rFonts w:ascii="OpenSymbol" w:hAnsi="OpenSymbol" w:cs="OpenSymbol"/>
      <w:color w:val="000000"/>
    </w:rPr>
  </w:style>
  <w:style w:type="character" w:customStyle="1" w:styleId="WW8Num31z0">
    <w:name w:val="WW8Num31z0"/>
    <w:rsid w:val="00AA0165"/>
    <w:rPr>
      <w:rFonts w:ascii="Symbol" w:hAnsi="Symbol" w:cs="OpenSymbol"/>
      <w:color w:val="000000"/>
      <w:sz w:val="24"/>
      <w:szCs w:val="24"/>
      <w:shd w:val="clear" w:color="auto" w:fill="auto"/>
    </w:rPr>
  </w:style>
  <w:style w:type="character" w:customStyle="1" w:styleId="WW8Num31z1">
    <w:name w:val="WW8Num31z1"/>
    <w:rsid w:val="00AA0165"/>
    <w:rPr>
      <w:rFonts w:ascii="OpenSymbol" w:hAnsi="OpenSymbol" w:cs="OpenSymbol"/>
      <w:color w:val="000000"/>
    </w:rPr>
  </w:style>
  <w:style w:type="character" w:customStyle="1" w:styleId="WW8Num32z0">
    <w:name w:val="WW8Num32z0"/>
    <w:rsid w:val="00AA0165"/>
    <w:rPr>
      <w:rFonts w:ascii="Symbol" w:hAnsi="Symbol" w:cs="OpenSymbol"/>
      <w:color w:val="000000"/>
      <w:sz w:val="24"/>
      <w:szCs w:val="24"/>
      <w:shd w:val="clear" w:color="auto" w:fill="auto"/>
    </w:rPr>
  </w:style>
  <w:style w:type="character" w:customStyle="1" w:styleId="WW8Num32z1">
    <w:name w:val="WW8Num32z1"/>
    <w:rsid w:val="00AA0165"/>
    <w:rPr>
      <w:rFonts w:ascii="OpenSymbol" w:hAnsi="OpenSymbol" w:cs="OpenSymbol"/>
      <w:color w:val="000000"/>
    </w:rPr>
  </w:style>
  <w:style w:type="character" w:customStyle="1" w:styleId="WW8Num33z0">
    <w:name w:val="WW8Num33z0"/>
    <w:rsid w:val="00AA0165"/>
    <w:rPr>
      <w:rFonts w:ascii="Symbol" w:hAnsi="Symbol" w:cs="OpenSymbol"/>
      <w:color w:val="000000"/>
      <w:shd w:val="clear" w:color="auto" w:fill="auto"/>
    </w:rPr>
  </w:style>
  <w:style w:type="character" w:customStyle="1" w:styleId="WW8Num33z1">
    <w:name w:val="WW8Num33z1"/>
    <w:rsid w:val="00AA0165"/>
    <w:rPr>
      <w:rFonts w:ascii="OpenSymbol" w:hAnsi="OpenSymbol" w:cs="OpenSymbol"/>
      <w:color w:val="000000"/>
    </w:rPr>
  </w:style>
  <w:style w:type="character" w:customStyle="1" w:styleId="WW8Num34z0">
    <w:name w:val="WW8Num34z0"/>
    <w:rsid w:val="00AA0165"/>
    <w:rPr>
      <w:rFonts w:ascii="Symbol" w:hAnsi="Symbol" w:cs="OpenSymbol"/>
      <w:color w:val="000000"/>
      <w:sz w:val="24"/>
      <w:szCs w:val="24"/>
      <w:shd w:val="clear" w:color="auto" w:fill="auto"/>
    </w:rPr>
  </w:style>
  <w:style w:type="character" w:customStyle="1" w:styleId="WW8Num34z1">
    <w:name w:val="WW8Num34z1"/>
    <w:rsid w:val="00AA0165"/>
    <w:rPr>
      <w:rFonts w:ascii="OpenSymbol" w:hAnsi="OpenSymbol" w:cs="OpenSymbol"/>
      <w:color w:val="000000"/>
    </w:rPr>
  </w:style>
  <w:style w:type="character" w:customStyle="1" w:styleId="WW8Num35z0">
    <w:name w:val="WW8Num35z0"/>
    <w:rsid w:val="00AA0165"/>
    <w:rPr>
      <w:rFonts w:ascii="Symbol" w:hAnsi="Symbol" w:cs="OpenSymbol"/>
      <w:color w:val="000000"/>
      <w:sz w:val="24"/>
      <w:szCs w:val="24"/>
      <w:shd w:val="clear" w:color="auto" w:fill="auto"/>
    </w:rPr>
  </w:style>
  <w:style w:type="character" w:customStyle="1" w:styleId="WW8Num35z1">
    <w:name w:val="WW8Num35z1"/>
    <w:rsid w:val="00AA0165"/>
    <w:rPr>
      <w:rFonts w:ascii="OpenSymbol" w:hAnsi="OpenSymbol" w:cs="OpenSymbol"/>
      <w:color w:val="000000"/>
    </w:rPr>
  </w:style>
  <w:style w:type="character" w:customStyle="1" w:styleId="WW8Num36z0">
    <w:name w:val="WW8Num36z0"/>
    <w:rsid w:val="00AA0165"/>
    <w:rPr>
      <w:rFonts w:ascii="Symbol" w:hAnsi="Symbol" w:cs="OpenSymbol"/>
      <w:color w:val="000000"/>
    </w:rPr>
  </w:style>
  <w:style w:type="character" w:customStyle="1" w:styleId="WW8Num36z1">
    <w:name w:val="WW8Num36z1"/>
    <w:rsid w:val="00AA0165"/>
    <w:rPr>
      <w:rFonts w:ascii="OpenSymbol" w:hAnsi="OpenSymbol" w:cs="OpenSymbol"/>
      <w:color w:val="000000"/>
    </w:rPr>
  </w:style>
  <w:style w:type="character" w:customStyle="1" w:styleId="WW8Num37z0">
    <w:name w:val="WW8Num37z0"/>
    <w:rsid w:val="00AA0165"/>
    <w:rPr>
      <w:rFonts w:ascii="Symbol" w:eastAsia="Arial" w:hAnsi="Symbol" w:cs="OpenSymbol"/>
      <w:color w:val="000000"/>
      <w:shd w:val="clear" w:color="auto" w:fill="auto"/>
    </w:rPr>
  </w:style>
  <w:style w:type="character" w:customStyle="1" w:styleId="WW8Num37z1">
    <w:name w:val="WW8Num37z1"/>
    <w:rsid w:val="00AA0165"/>
    <w:rPr>
      <w:rFonts w:ascii="OpenSymbol" w:hAnsi="OpenSymbol" w:cs="OpenSymbol"/>
      <w:color w:val="000000"/>
    </w:rPr>
  </w:style>
  <w:style w:type="character" w:customStyle="1" w:styleId="WW8Num38z0">
    <w:name w:val="WW8Num38z0"/>
    <w:rsid w:val="00AA0165"/>
    <w:rPr>
      <w:rFonts w:ascii="Symbol" w:hAnsi="Symbol" w:cs="OpenSymbol"/>
      <w:color w:val="000000"/>
    </w:rPr>
  </w:style>
  <w:style w:type="character" w:customStyle="1" w:styleId="WW8Num38z1">
    <w:name w:val="WW8Num38z1"/>
    <w:rsid w:val="00AA0165"/>
    <w:rPr>
      <w:rFonts w:ascii="OpenSymbol" w:hAnsi="OpenSymbol" w:cs="OpenSymbol"/>
      <w:color w:val="000000"/>
    </w:rPr>
  </w:style>
  <w:style w:type="character" w:customStyle="1" w:styleId="WW8Num39z0">
    <w:name w:val="WW8Num39z0"/>
    <w:rsid w:val="00AA0165"/>
    <w:rPr>
      <w:rFonts w:ascii="Symbol" w:hAnsi="Symbol" w:cs="OpenSymbol"/>
      <w:color w:val="000000"/>
      <w:sz w:val="24"/>
      <w:szCs w:val="24"/>
    </w:rPr>
  </w:style>
  <w:style w:type="character" w:customStyle="1" w:styleId="WW8Num39z1">
    <w:name w:val="WW8Num39z1"/>
    <w:rsid w:val="00AA0165"/>
    <w:rPr>
      <w:rFonts w:ascii="OpenSymbol" w:hAnsi="OpenSymbol" w:cs="OpenSymbol"/>
      <w:color w:val="000000"/>
    </w:rPr>
  </w:style>
  <w:style w:type="character" w:customStyle="1" w:styleId="WW8Num40z0">
    <w:name w:val="WW8Num40z0"/>
    <w:rsid w:val="00AA0165"/>
    <w:rPr>
      <w:rFonts w:ascii="Symbol" w:hAnsi="Symbol" w:cs="OpenSymbol"/>
      <w:color w:val="000000"/>
      <w:sz w:val="24"/>
      <w:szCs w:val="24"/>
    </w:rPr>
  </w:style>
  <w:style w:type="character" w:customStyle="1" w:styleId="WW8Num40z1">
    <w:name w:val="WW8Num40z1"/>
    <w:rsid w:val="00AA0165"/>
    <w:rPr>
      <w:rFonts w:ascii="OpenSymbol" w:hAnsi="OpenSymbol" w:cs="OpenSymbol"/>
      <w:color w:val="FF3333"/>
    </w:rPr>
  </w:style>
  <w:style w:type="character" w:customStyle="1" w:styleId="WW8Num41z0">
    <w:name w:val="WW8Num41z0"/>
    <w:rsid w:val="00AA0165"/>
    <w:rPr>
      <w:rFonts w:ascii="Symbol" w:eastAsia="Arial" w:hAnsi="Symbol" w:cs="OpenSymbol"/>
      <w:color w:val="000000"/>
      <w:sz w:val="24"/>
      <w:szCs w:val="24"/>
      <w:shd w:val="clear" w:color="auto" w:fill="auto"/>
    </w:rPr>
  </w:style>
  <w:style w:type="character" w:customStyle="1" w:styleId="WW8Num41z1">
    <w:name w:val="WW8Num41z1"/>
    <w:rsid w:val="00AA0165"/>
    <w:rPr>
      <w:rFonts w:ascii="OpenSymbol" w:hAnsi="OpenSymbol" w:cs="OpenSymbol"/>
      <w:color w:val="FF3333"/>
    </w:rPr>
  </w:style>
  <w:style w:type="character" w:customStyle="1" w:styleId="WW8Num42z0">
    <w:name w:val="WW8Num42z0"/>
    <w:rsid w:val="00AA0165"/>
    <w:rPr>
      <w:rFonts w:ascii="Symbol" w:hAnsi="Symbol" w:cs="OpenSymbol"/>
      <w:color w:val="000000"/>
      <w:sz w:val="24"/>
    </w:rPr>
  </w:style>
  <w:style w:type="character" w:customStyle="1" w:styleId="WW8Num43z0">
    <w:name w:val="WW8Num43z0"/>
    <w:rsid w:val="00AA0165"/>
    <w:rPr>
      <w:rFonts w:ascii="Symbol" w:hAnsi="Symbol" w:cs="OpenSymbol"/>
      <w:color w:val="000000"/>
      <w:sz w:val="24"/>
    </w:rPr>
  </w:style>
  <w:style w:type="character" w:customStyle="1" w:styleId="WW8Num43z1">
    <w:name w:val="WW8Num43z1"/>
    <w:rsid w:val="00AA0165"/>
    <w:rPr>
      <w:rFonts w:ascii="OpenSymbol" w:hAnsi="OpenSymbol" w:cs="OpenSymbol"/>
      <w:color w:val="FF3333"/>
    </w:rPr>
  </w:style>
  <w:style w:type="character" w:customStyle="1" w:styleId="WW8Num44z0">
    <w:name w:val="WW8Num44z0"/>
    <w:rsid w:val="00AA0165"/>
    <w:rPr>
      <w:rFonts w:ascii="Symbol" w:eastAsia="Arial" w:hAnsi="Symbol" w:cs="OpenSymbol"/>
      <w:color w:val="000000"/>
      <w:szCs w:val="24"/>
    </w:rPr>
  </w:style>
  <w:style w:type="character" w:customStyle="1" w:styleId="WW8Num44z1">
    <w:name w:val="WW8Num44z1"/>
    <w:rsid w:val="00AA0165"/>
    <w:rPr>
      <w:rFonts w:ascii="OpenSymbol" w:hAnsi="OpenSymbol" w:cs="OpenSymbol"/>
      <w:color w:val="000000"/>
    </w:rPr>
  </w:style>
  <w:style w:type="character" w:customStyle="1" w:styleId="WW8Num42z1">
    <w:name w:val="WW8Num42z1"/>
    <w:rsid w:val="00AA0165"/>
    <w:rPr>
      <w:rFonts w:ascii="OpenSymbol" w:hAnsi="OpenSymbol" w:cs="OpenSymbol"/>
      <w:color w:val="FF3333"/>
    </w:rPr>
  </w:style>
  <w:style w:type="character" w:customStyle="1" w:styleId="WW8Num2z1">
    <w:name w:val="WW8Num2z1"/>
    <w:rsid w:val="00AA0165"/>
  </w:style>
  <w:style w:type="character" w:customStyle="1" w:styleId="WW8Num2z2">
    <w:name w:val="WW8Num2z2"/>
    <w:rsid w:val="00AA0165"/>
  </w:style>
  <w:style w:type="character" w:customStyle="1" w:styleId="WW8Num2z3">
    <w:name w:val="WW8Num2z3"/>
    <w:rsid w:val="00AA0165"/>
  </w:style>
  <w:style w:type="character" w:customStyle="1" w:styleId="WW8Num2z4">
    <w:name w:val="WW8Num2z4"/>
    <w:rsid w:val="00AA0165"/>
  </w:style>
  <w:style w:type="character" w:customStyle="1" w:styleId="WW8Num2z5">
    <w:name w:val="WW8Num2z5"/>
    <w:rsid w:val="00AA0165"/>
  </w:style>
  <w:style w:type="character" w:customStyle="1" w:styleId="WW8Num2z6">
    <w:name w:val="WW8Num2z6"/>
    <w:rsid w:val="00AA0165"/>
  </w:style>
  <w:style w:type="character" w:customStyle="1" w:styleId="WW8Num2z7">
    <w:name w:val="WW8Num2z7"/>
    <w:rsid w:val="00AA0165"/>
  </w:style>
  <w:style w:type="character" w:customStyle="1" w:styleId="WW8Num2z8">
    <w:name w:val="WW8Num2z8"/>
    <w:rsid w:val="00AA0165"/>
  </w:style>
  <w:style w:type="character" w:customStyle="1" w:styleId="WW8Num3z1">
    <w:name w:val="WW8Num3z1"/>
    <w:rsid w:val="00AA0165"/>
  </w:style>
  <w:style w:type="character" w:customStyle="1" w:styleId="WW8Num3z2">
    <w:name w:val="WW8Num3z2"/>
    <w:rsid w:val="00AA0165"/>
  </w:style>
  <w:style w:type="character" w:customStyle="1" w:styleId="WW8Num3z3">
    <w:name w:val="WW8Num3z3"/>
    <w:rsid w:val="00AA0165"/>
  </w:style>
  <w:style w:type="character" w:customStyle="1" w:styleId="WW8Num3z4">
    <w:name w:val="WW8Num3z4"/>
    <w:rsid w:val="00AA0165"/>
  </w:style>
  <w:style w:type="character" w:customStyle="1" w:styleId="WW8Num3z5">
    <w:name w:val="WW8Num3z5"/>
    <w:rsid w:val="00AA0165"/>
  </w:style>
  <w:style w:type="character" w:customStyle="1" w:styleId="WW8Num3z6">
    <w:name w:val="WW8Num3z6"/>
    <w:rsid w:val="00AA0165"/>
  </w:style>
  <w:style w:type="character" w:customStyle="1" w:styleId="WW8Num3z7">
    <w:name w:val="WW8Num3z7"/>
    <w:rsid w:val="00AA0165"/>
  </w:style>
  <w:style w:type="character" w:customStyle="1" w:styleId="WW8Num3z8">
    <w:name w:val="WW8Num3z8"/>
    <w:rsid w:val="00AA0165"/>
  </w:style>
  <w:style w:type="character" w:customStyle="1" w:styleId="WW8Num4z1">
    <w:name w:val="WW8Num4z1"/>
    <w:rsid w:val="00AA0165"/>
  </w:style>
  <w:style w:type="character" w:customStyle="1" w:styleId="WW8Num4z2">
    <w:name w:val="WW8Num4z2"/>
    <w:rsid w:val="00AA0165"/>
  </w:style>
  <w:style w:type="character" w:customStyle="1" w:styleId="WW8Num4z3">
    <w:name w:val="WW8Num4z3"/>
    <w:rsid w:val="00AA0165"/>
  </w:style>
  <w:style w:type="character" w:customStyle="1" w:styleId="WW8Num4z4">
    <w:name w:val="WW8Num4z4"/>
    <w:rsid w:val="00AA0165"/>
  </w:style>
  <w:style w:type="character" w:customStyle="1" w:styleId="WW8Num4z5">
    <w:name w:val="WW8Num4z5"/>
    <w:rsid w:val="00AA0165"/>
  </w:style>
  <w:style w:type="character" w:customStyle="1" w:styleId="WW8Num4z6">
    <w:name w:val="WW8Num4z6"/>
    <w:rsid w:val="00AA0165"/>
  </w:style>
  <w:style w:type="character" w:customStyle="1" w:styleId="WW8Num4z7">
    <w:name w:val="WW8Num4z7"/>
    <w:rsid w:val="00AA0165"/>
  </w:style>
  <w:style w:type="character" w:customStyle="1" w:styleId="WW8Num4z8">
    <w:name w:val="WW8Num4z8"/>
    <w:rsid w:val="00AA0165"/>
  </w:style>
  <w:style w:type="character" w:customStyle="1" w:styleId="WW8Num5z1">
    <w:name w:val="WW8Num5z1"/>
    <w:rsid w:val="00AA0165"/>
  </w:style>
  <w:style w:type="character" w:customStyle="1" w:styleId="WW8Num5z2">
    <w:name w:val="WW8Num5z2"/>
    <w:rsid w:val="00AA0165"/>
  </w:style>
  <w:style w:type="character" w:customStyle="1" w:styleId="WW8Num5z3">
    <w:name w:val="WW8Num5z3"/>
    <w:rsid w:val="00AA0165"/>
  </w:style>
  <w:style w:type="character" w:customStyle="1" w:styleId="WW8Num5z4">
    <w:name w:val="WW8Num5z4"/>
    <w:rsid w:val="00AA0165"/>
  </w:style>
  <w:style w:type="character" w:customStyle="1" w:styleId="WW8Num5z5">
    <w:name w:val="WW8Num5z5"/>
    <w:rsid w:val="00AA0165"/>
  </w:style>
  <w:style w:type="character" w:customStyle="1" w:styleId="WW8Num5z6">
    <w:name w:val="WW8Num5z6"/>
    <w:rsid w:val="00AA0165"/>
  </w:style>
  <w:style w:type="character" w:customStyle="1" w:styleId="WW8Num5z7">
    <w:name w:val="WW8Num5z7"/>
    <w:rsid w:val="00AA0165"/>
  </w:style>
  <w:style w:type="character" w:customStyle="1" w:styleId="WW8Num5z8">
    <w:name w:val="WW8Num5z8"/>
    <w:rsid w:val="00AA0165"/>
  </w:style>
  <w:style w:type="character" w:customStyle="1" w:styleId="WW8Num6z1">
    <w:name w:val="WW8Num6z1"/>
    <w:rsid w:val="00AA0165"/>
  </w:style>
  <w:style w:type="character" w:customStyle="1" w:styleId="WW8Num6z2">
    <w:name w:val="WW8Num6z2"/>
    <w:rsid w:val="00AA0165"/>
  </w:style>
  <w:style w:type="character" w:customStyle="1" w:styleId="WW8Num6z3">
    <w:name w:val="WW8Num6z3"/>
    <w:rsid w:val="00AA0165"/>
  </w:style>
  <w:style w:type="character" w:customStyle="1" w:styleId="WW8Num6z4">
    <w:name w:val="WW8Num6z4"/>
    <w:rsid w:val="00AA0165"/>
  </w:style>
  <w:style w:type="character" w:customStyle="1" w:styleId="WW8Num6z5">
    <w:name w:val="WW8Num6z5"/>
    <w:rsid w:val="00AA0165"/>
  </w:style>
  <w:style w:type="character" w:customStyle="1" w:styleId="WW8Num6z6">
    <w:name w:val="WW8Num6z6"/>
    <w:rsid w:val="00AA0165"/>
  </w:style>
  <w:style w:type="character" w:customStyle="1" w:styleId="WW8Num6z7">
    <w:name w:val="WW8Num6z7"/>
    <w:rsid w:val="00AA0165"/>
  </w:style>
  <w:style w:type="character" w:customStyle="1" w:styleId="WW8Num6z8">
    <w:name w:val="WW8Num6z8"/>
    <w:rsid w:val="00AA0165"/>
  </w:style>
  <w:style w:type="character" w:customStyle="1" w:styleId="WW8Num7z2">
    <w:name w:val="WW8Num7z2"/>
    <w:rsid w:val="00AA0165"/>
  </w:style>
  <w:style w:type="character" w:customStyle="1" w:styleId="WW8Num7z3">
    <w:name w:val="WW8Num7z3"/>
    <w:rsid w:val="00AA0165"/>
  </w:style>
  <w:style w:type="character" w:customStyle="1" w:styleId="WW8Num7z4">
    <w:name w:val="WW8Num7z4"/>
    <w:rsid w:val="00AA0165"/>
  </w:style>
  <w:style w:type="character" w:customStyle="1" w:styleId="WW8Num7z5">
    <w:name w:val="WW8Num7z5"/>
    <w:rsid w:val="00AA0165"/>
  </w:style>
  <w:style w:type="character" w:customStyle="1" w:styleId="WW8Num7z6">
    <w:name w:val="WW8Num7z6"/>
    <w:rsid w:val="00AA0165"/>
  </w:style>
  <w:style w:type="character" w:customStyle="1" w:styleId="WW8Num7z7">
    <w:name w:val="WW8Num7z7"/>
    <w:rsid w:val="00AA0165"/>
  </w:style>
  <w:style w:type="character" w:customStyle="1" w:styleId="WW8Num7z8">
    <w:name w:val="WW8Num7z8"/>
    <w:rsid w:val="00AA0165"/>
  </w:style>
  <w:style w:type="character" w:customStyle="1" w:styleId="WW8Num8z2">
    <w:name w:val="WW8Num8z2"/>
    <w:rsid w:val="00AA0165"/>
  </w:style>
  <w:style w:type="character" w:customStyle="1" w:styleId="WW8Num8z3">
    <w:name w:val="WW8Num8z3"/>
    <w:rsid w:val="00AA0165"/>
  </w:style>
  <w:style w:type="character" w:customStyle="1" w:styleId="WW8Num8z4">
    <w:name w:val="WW8Num8z4"/>
    <w:rsid w:val="00AA0165"/>
  </w:style>
  <w:style w:type="character" w:customStyle="1" w:styleId="WW8Num8z5">
    <w:name w:val="WW8Num8z5"/>
    <w:rsid w:val="00AA0165"/>
  </w:style>
  <w:style w:type="character" w:customStyle="1" w:styleId="WW8Num8z6">
    <w:name w:val="WW8Num8z6"/>
    <w:rsid w:val="00AA0165"/>
  </w:style>
  <w:style w:type="character" w:customStyle="1" w:styleId="WW8Num8z7">
    <w:name w:val="WW8Num8z7"/>
    <w:rsid w:val="00AA0165"/>
  </w:style>
  <w:style w:type="character" w:customStyle="1" w:styleId="WW8Num8z8">
    <w:name w:val="WW8Num8z8"/>
    <w:rsid w:val="00AA0165"/>
  </w:style>
  <w:style w:type="character" w:customStyle="1" w:styleId="WW8Num9z2">
    <w:name w:val="WW8Num9z2"/>
    <w:rsid w:val="00AA0165"/>
  </w:style>
  <w:style w:type="character" w:customStyle="1" w:styleId="WW8Num9z3">
    <w:name w:val="WW8Num9z3"/>
    <w:rsid w:val="00AA0165"/>
  </w:style>
  <w:style w:type="character" w:customStyle="1" w:styleId="WW8Num9z4">
    <w:name w:val="WW8Num9z4"/>
    <w:rsid w:val="00AA0165"/>
  </w:style>
  <w:style w:type="character" w:customStyle="1" w:styleId="WW8Num9z5">
    <w:name w:val="WW8Num9z5"/>
    <w:rsid w:val="00AA0165"/>
  </w:style>
  <w:style w:type="character" w:customStyle="1" w:styleId="WW8Num9z6">
    <w:name w:val="WW8Num9z6"/>
    <w:rsid w:val="00AA0165"/>
  </w:style>
  <w:style w:type="character" w:customStyle="1" w:styleId="WW8Num9z7">
    <w:name w:val="WW8Num9z7"/>
    <w:rsid w:val="00AA0165"/>
  </w:style>
  <w:style w:type="character" w:customStyle="1" w:styleId="WW8Num9z8">
    <w:name w:val="WW8Num9z8"/>
    <w:rsid w:val="00AA0165"/>
  </w:style>
  <w:style w:type="character" w:customStyle="1" w:styleId="WW8Num10z2">
    <w:name w:val="WW8Num10z2"/>
    <w:rsid w:val="00AA0165"/>
  </w:style>
  <w:style w:type="character" w:customStyle="1" w:styleId="WW8Num10z3">
    <w:name w:val="WW8Num10z3"/>
    <w:rsid w:val="00AA0165"/>
  </w:style>
  <w:style w:type="character" w:customStyle="1" w:styleId="WW8Num10z4">
    <w:name w:val="WW8Num10z4"/>
    <w:rsid w:val="00AA0165"/>
  </w:style>
  <w:style w:type="character" w:customStyle="1" w:styleId="WW8Num10z5">
    <w:name w:val="WW8Num10z5"/>
    <w:rsid w:val="00AA0165"/>
  </w:style>
  <w:style w:type="character" w:customStyle="1" w:styleId="WW8Num10z6">
    <w:name w:val="WW8Num10z6"/>
    <w:rsid w:val="00AA0165"/>
  </w:style>
  <w:style w:type="character" w:customStyle="1" w:styleId="WW8Num10z7">
    <w:name w:val="WW8Num10z7"/>
    <w:rsid w:val="00AA0165"/>
  </w:style>
  <w:style w:type="character" w:customStyle="1" w:styleId="WW8Num10z8">
    <w:name w:val="WW8Num10z8"/>
    <w:rsid w:val="00AA0165"/>
  </w:style>
  <w:style w:type="character" w:customStyle="1" w:styleId="WW8Num11z2">
    <w:name w:val="WW8Num11z2"/>
    <w:rsid w:val="00AA0165"/>
  </w:style>
  <w:style w:type="character" w:customStyle="1" w:styleId="WW8Num11z3">
    <w:name w:val="WW8Num11z3"/>
    <w:rsid w:val="00AA0165"/>
  </w:style>
  <w:style w:type="character" w:customStyle="1" w:styleId="WW8Num11z4">
    <w:name w:val="WW8Num11z4"/>
    <w:rsid w:val="00AA0165"/>
  </w:style>
  <w:style w:type="character" w:customStyle="1" w:styleId="WW8Num11z5">
    <w:name w:val="WW8Num11z5"/>
    <w:rsid w:val="00AA0165"/>
  </w:style>
  <w:style w:type="character" w:customStyle="1" w:styleId="WW8Num11z6">
    <w:name w:val="WW8Num11z6"/>
    <w:rsid w:val="00AA0165"/>
  </w:style>
  <w:style w:type="character" w:customStyle="1" w:styleId="WW8Num11z7">
    <w:name w:val="WW8Num11z7"/>
    <w:rsid w:val="00AA0165"/>
  </w:style>
  <w:style w:type="character" w:customStyle="1" w:styleId="WW8Num11z8">
    <w:name w:val="WW8Num11z8"/>
    <w:rsid w:val="00AA0165"/>
  </w:style>
  <w:style w:type="character" w:customStyle="1" w:styleId="WW8Num12z2">
    <w:name w:val="WW8Num12z2"/>
    <w:rsid w:val="00AA0165"/>
  </w:style>
  <w:style w:type="character" w:customStyle="1" w:styleId="WW8Num12z3">
    <w:name w:val="WW8Num12z3"/>
    <w:rsid w:val="00AA0165"/>
  </w:style>
  <w:style w:type="character" w:customStyle="1" w:styleId="WW8Num12z4">
    <w:name w:val="WW8Num12z4"/>
    <w:rsid w:val="00AA0165"/>
  </w:style>
  <w:style w:type="character" w:customStyle="1" w:styleId="WW8Num12z5">
    <w:name w:val="WW8Num12z5"/>
    <w:rsid w:val="00AA0165"/>
  </w:style>
  <w:style w:type="character" w:customStyle="1" w:styleId="WW8Num12z6">
    <w:name w:val="WW8Num12z6"/>
    <w:rsid w:val="00AA0165"/>
  </w:style>
  <w:style w:type="character" w:customStyle="1" w:styleId="WW8Num12z7">
    <w:name w:val="WW8Num12z7"/>
    <w:rsid w:val="00AA0165"/>
  </w:style>
  <w:style w:type="character" w:customStyle="1" w:styleId="WW8Num12z8">
    <w:name w:val="WW8Num12z8"/>
    <w:rsid w:val="00AA0165"/>
  </w:style>
  <w:style w:type="character" w:customStyle="1" w:styleId="WW8Num13z2">
    <w:name w:val="WW8Num13z2"/>
    <w:rsid w:val="00AA0165"/>
  </w:style>
  <w:style w:type="character" w:customStyle="1" w:styleId="WW8Num13z3">
    <w:name w:val="WW8Num13z3"/>
    <w:rsid w:val="00AA0165"/>
  </w:style>
  <w:style w:type="character" w:customStyle="1" w:styleId="WW8Num13z4">
    <w:name w:val="WW8Num13z4"/>
    <w:rsid w:val="00AA0165"/>
  </w:style>
  <w:style w:type="character" w:customStyle="1" w:styleId="WW8Num13z5">
    <w:name w:val="WW8Num13z5"/>
    <w:rsid w:val="00AA0165"/>
  </w:style>
  <w:style w:type="character" w:customStyle="1" w:styleId="WW8Num13z6">
    <w:name w:val="WW8Num13z6"/>
    <w:rsid w:val="00AA0165"/>
  </w:style>
  <w:style w:type="character" w:customStyle="1" w:styleId="WW8Num13z7">
    <w:name w:val="WW8Num13z7"/>
    <w:rsid w:val="00AA0165"/>
  </w:style>
  <w:style w:type="character" w:customStyle="1" w:styleId="WW8Num13z8">
    <w:name w:val="WW8Num13z8"/>
    <w:rsid w:val="00AA0165"/>
  </w:style>
  <w:style w:type="character" w:customStyle="1" w:styleId="WW8Num14z2">
    <w:name w:val="WW8Num14z2"/>
    <w:rsid w:val="00AA0165"/>
  </w:style>
  <w:style w:type="character" w:customStyle="1" w:styleId="WW8Num14z3">
    <w:name w:val="WW8Num14z3"/>
    <w:rsid w:val="00AA0165"/>
  </w:style>
  <w:style w:type="character" w:customStyle="1" w:styleId="WW8Num14z4">
    <w:name w:val="WW8Num14z4"/>
    <w:rsid w:val="00AA0165"/>
  </w:style>
  <w:style w:type="character" w:customStyle="1" w:styleId="WW8Num14z5">
    <w:name w:val="WW8Num14z5"/>
    <w:rsid w:val="00AA0165"/>
  </w:style>
  <w:style w:type="character" w:customStyle="1" w:styleId="WW8Num14z6">
    <w:name w:val="WW8Num14z6"/>
    <w:rsid w:val="00AA0165"/>
  </w:style>
  <w:style w:type="character" w:customStyle="1" w:styleId="WW8Num14z7">
    <w:name w:val="WW8Num14z7"/>
    <w:rsid w:val="00AA0165"/>
  </w:style>
  <w:style w:type="character" w:customStyle="1" w:styleId="WW8Num14z8">
    <w:name w:val="WW8Num14z8"/>
    <w:rsid w:val="00AA0165"/>
  </w:style>
  <w:style w:type="character" w:customStyle="1" w:styleId="WW8Num15z2">
    <w:name w:val="WW8Num15z2"/>
    <w:rsid w:val="00AA0165"/>
  </w:style>
  <w:style w:type="character" w:customStyle="1" w:styleId="WW8Num15z3">
    <w:name w:val="WW8Num15z3"/>
    <w:rsid w:val="00AA0165"/>
  </w:style>
  <w:style w:type="character" w:customStyle="1" w:styleId="WW8Num15z4">
    <w:name w:val="WW8Num15z4"/>
    <w:rsid w:val="00AA0165"/>
  </w:style>
  <w:style w:type="character" w:customStyle="1" w:styleId="WW8Num15z5">
    <w:name w:val="WW8Num15z5"/>
    <w:rsid w:val="00AA0165"/>
  </w:style>
  <w:style w:type="character" w:customStyle="1" w:styleId="WW8Num15z6">
    <w:name w:val="WW8Num15z6"/>
    <w:rsid w:val="00AA0165"/>
  </w:style>
  <w:style w:type="character" w:customStyle="1" w:styleId="WW8Num15z7">
    <w:name w:val="WW8Num15z7"/>
    <w:rsid w:val="00AA0165"/>
  </w:style>
  <w:style w:type="character" w:customStyle="1" w:styleId="WW8Num15z8">
    <w:name w:val="WW8Num15z8"/>
    <w:rsid w:val="00AA0165"/>
  </w:style>
  <w:style w:type="character" w:customStyle="1" w:styleId="WW8Num16z2">
    <w:name w:val="WW8Num16z2"/>
    <w:rsid w:val="00AA0165"/>
  </w:style>
  <w:style w:type="character" w:customStyle="1" w:styleId="WW8Num16z3">
    <w:name w:val="WW8Num16z3"/>
    <w:rsid w:val="00AA0165"/>
  </w:style>
  <w:style w:type="character" w:customStyle="1" w:styleId="WW8Num16z4">
    <w:name w:val="WW8Num16z4"/>
    <w:rsid w:val="00AA0165"/>
  </w:style>
  <w:style w:type="character" w:customStyle="1" w:styleId="WW8Num16z5">
    <w:name w:val="WW8Num16z5"/>
    <w:rsid w:val="00AA0165"/>
  </w:style>
  <w:style w:type="character" w:customStyle="1" w:styleId="WW8Num16z6">
    <w:name w:val="WW8Num16z6"/>
    <w:rsid w:val="00AA0165"/>
  </w:style>
  <w:style w:type="character" w:customStyle="1" w:styleId="WW8Num16z7">
    <w:name w:val="WW8Num16z7"/>
    <w:rsid w:val="00AA0165"/>
  </w:style>
  <w:style w:type="character" w:customStyle="1" w:styleId="WW8Num16z8">
    <w:name w:val="WW8Num16z8"/>
    <w:rsid w:val="00AA0165"/>
  </w:style>
  <w:style w:type="character" w:customStyle="1" w:styleId="WW8Num17z2">
    <w:name w:val="WW8Num17z2"/>
    <w:rsid w:val="00AA0165"/>
  </w:style>
  <w:style w:type="character" w:customStyle="1" w:styleId="WW8Num17z3">
    <w:name w:val="WW8Num17z3"/>
    <w:rsid w:val="00AA0165"/>
  </w:style>
  <w:style w:type="character" w:customStyle="1" w:styleId="WW8Num17z4">
    <w:name w:val="WW8Num17z4"/>
    <w:rsid w:val="00AA0165"/>
  </w:style>
  <w:style w:type="character" w:customStyle="1" w:styleId="WW8Num17z5">
    <w:name w:val="WW8Num17z5"/>
    <w:rsid w:val="00AA0165"/>
  </w:style>
  <w:style w:type="character" w:customStyle="1" w:styleId="WW8Num17z6">
    <w:name w:val="WW8Num17z6"/>
    <w:rsid w:val="00AA0165"/>
  </w:style>
  <w:style w:type="character" w:customStyle="1" w:styleId="WW8Num17z7">
    <w:name w:val="WW8Num17z7"/>
    <w:rsid w:val="00AA0165"/>
  </w:style>
  <w:style w:type="character" w:customStyle="1" w:styleId="WW8Num17z8">
    <w:name w:val="WW8Num17z8"/>
    <w:rsid w:val="00AA0165"/>
  </w:style>
  <w:style w:type="character" w:customStyle="1" w:styleId="WW8Num18z2">
    <w:name w:val="WW8Num18z2"/>
    <w:rsid w:val="00AA0165"/>
  </w:style>
  <w:style w:type="character" w:customStyle="1" w:styleId="WW8Num18z3">
    <w:name w:val="WW8Num18z3"/>
    <w:rsid w:val="00AA0165"/>
  </w:style>
  <w:style w:type="character" w:customStyle="1" w:styleId="WW8Num18z4">
    <w:name w:val="WW8Num18z4"/>
    <w:rsid w:val="00AA0165"/>
  </w:style>
  <w:style w:type="character" w:customStyle="1" w:styleId="WW8Num18z5">
    <w:name w:val="WW8Num18z5"/>
    <w:rsid w:val="00AA0165"/>
  </w:style>
  <w:style w:type="character" w:customStyle="1" w:styleId="WW8Num18z6">
    <w:name w:val="WW8Num18z6"/>
    <w:rsid w:val="00AA0165"/>
  </w:style>
  <w:style w:type="character" w:customStyle="1" w:styleId="WW8Num18z7">
    <w:name w:val="WW8Num18z7"/>
    <w:rsid w:val="00AA0165"/>
  </w:style>
  <w:style w:type="character" w:customStyle="1" w:styleId="WW8Num18z8">
    <w:name w:val="WW8Num18z8"/>
    <w:rsid w:val="00AA0165"/>
  </w:style>
  <w:style w:type="character" w:customStyle="1" w:styleId="WW8Num19z2">
    <w:name w:val="WW8Num19z2"/>
    <w:rsid w:val="00AA0165"/>
  </w:style>
  <w:style w:type="character" w:customStyle="1" w:styleId="WW8Num19z3">
    <w:name w:val="WW8Num19z3"/>
    <w:rsid w:val="00AA0165"/>
  </w:style>
  <w:style w:type="character" w:customStyle="1" w:styleId="WW8Num19z4">
    <w:name w:val="WW8Num19z4"/>
    <w:rsid w:val="00AA0165"/>
  </w:style>
  <w:style w:type="character" w:customStyle="1" w:styleId="WW8Num19z5">
    <w:name w:val="WW8Num19z5"/>
    <w:rsid w:val="00AA0165"/>
  </w:style>
  <w:style w:type="character" w:customStyle="1" w:styleId="WW8Num19z6">
    <w:name w:val="WW8Num19z6"/>
    <w:rsid w:val="00AA0165"/>
  </w:style>
  <w:style w:type="character" w:customStyle="1" w:styleId="WW8Num19z7">
    <w:name w:val="WW8Num19z7"/>
    <w:rsid w:val="00AA0165"/>
  </w:style>
  <w:style w:type="character" w:customStyle="1" w:styleId="WW8Num19z8">
    <w:name w:val="WW8Num19z8"/>
    <w:rsid w:val="00AA0165"/>
  </w:style>
  <w:style w:type="character" w:customStyle="1" w:styleId="WW8Num20z2">
    <w:name w:val="WW8Num20z2"/>
    <w:rsid w:val="00AA0165"/>
    <w:rPr>
      <w:rFonts w:ascii="Wingdings" w:hAnsi="Wingdings" w:cs="Wingdings" w:hint="default"/>
    </w:rPr>
  </w:style>
  <w:style w:type="character" w:customStyle="1" w:styleId="WW8Num21z2">
    <w:name w:val="WW8Num21z2"/>
    <w:rsid w:val="00AA0165"/>
    <w:rPr>
      <w:rFonts w:ascii="Wingdings" w:hAnsi="Wingdings" w:cs="Wingdings" w:hint="default"/>
    </w:rPr>
  </w:style>
  <w:style w:type="character" w:customStyle="1" w:styleId="WW8Num21z3">
    <w:name w:val="WW8Num21z3"/>
    <w:rsid w:val="00AA0165"/>
    <w:rPr>
      <w:rFonts w:ascii="Symbol" w:hAnsi="Symbol" w:cs="Symbol" w:hint="default"/>
    </w:rPr>
  </w:style>
  <w:style w:type="character" w:customStyle="1" w:styleId="WW8Num22z2">
    <w:name w:val="WW8Num22z2"/>
    <w:rsid w:val="00AA0165"/>
    <w:rPr>
      <w:rFonts w:ascii="Wingdings" w:hAnsi="Wingdings" w:cs="Wingdings" w:hint="default"/>
    </w:rPr>
  </w:style>
  <w:style w:type="character" w:customStyle="1" w:styleId="WW8Num22z3">
    <w:name w:val="WW8Num22z3"/>
    <w:rsid w:val="00AA0165"/>
    <w:rPr>
      <w:rFonts w:ascii="Symbol" w:hAnsi="Symbol" w:cs="Symbol" w:hint="default"/>
    </w:rPr>
  </w:style>
  <w:style w:type="character" w:customStyle="1" w:styleId="WW8Num23z2">
    <w:name w:val="WW8Num23z2"/>
    <w:rsid w:val="00AA0165"/>
  </w:style>
  <w:style w:type="character" w:customStyle="1" w:styleId="WW8Num23z3">
    <w:name w:val="WW8Num23z3"/>
    <w:rsid w:val="00AA0165"/>
  </w:style>
  <w:style w:type="character" w:customStyle="1" w:styleId="WW8Num23z4">
    <w:name w:val="WW8Num23z4"/>
    <w:rsid w:val="00AA0165"/>
  </w:style>
  <w:style w:type="character" w:customStyle="1" w:styleId="WW8Num23z5">
    <w:name w:val="WW8Num23z5"/>
    <w:rsid w:val="00AA0165"/>
  </w:style>
  <w:style w:type="character" w:customStyle="1" w:styleId="WW8Num23z6">
    <w:name w:val="WW8Num23z6"/>
    <w:rsid w:val="00AA0165"/>
  </w:style>
  <w:style w:type="character" w:customStyle="1" w:styleId="WW8Num23z7">
    <w:name w:val="WW8Num23z7"/>
    <w:rsid w:val="00AA0165"/>
  </w:style>
  <w:style w:type="character" w:customStyle="1" w:styleId="WW8Num23z8">
    <w:name w:val="WW8Num23z8"/>
    <w:rsid w:val="00AA0165"/>
  </w:style>
  <w:style w:type="character" w:customStyle="1" w:styleId="WW8Num24z2">
    <w:name w:val="WW8Num24z2"/>
    <w:rsid w:val="00AA0165"/>
    <w:rPr>
      <w:rFonts w:ascii="Wingdings" w:hAnsi="Wingdings" w:cs="Wingdings" w:hint="default"/>
    </w:rPr>
  </w:style>
  <w:style w:type="character" w:customStyle="1" w:styleId="WW8Num24z4">
    <w:name w:val="WW8Num24z4"/>
    <w:rsid w:val="00AA0165"/>
    <w:rPr>
      <w:rFonts w:ascii="Courier New" w:hAnsi="Courier New" w:cs="Courier New" w:hint="default"/>
    </w:rPr>
  </w:style>
  <w:style w:type="character" w:customStyle="1" w:styleId="WW8Num25z2">
    <w:name w:val="WW8Num25z2"/>
    <w:rsid w:val="00AA0165"/>
  </w:style>
  <w:style w:type="character" w:customStyle="1" w:styleId="WW8Num25z3">
    <w:name w:val="WW8Num25z3"/>
    <w:rsid w:val="00AA0165"/>
  </w:style>
  <w:style w:type="character" w:customStyle="1" w:styleId="WW8Num25z4">
    <w:name w:val="WW8Num25z4"/>
    <w:rsid w:val="00AA0165"/>
  </w:style>
  <w:style w:type="character" w:customStyle="1" w:styleId="WW8Num25z5">
    <w:name w:val="WW8Num25z5"/>
    <w:rsid w:val="00AA0165"/>
  </w:style>
  <w:style w:type="character" w:customStyle="1" w:styleId="WW8Num25z6">
    <w:name w:val="WW8Num25z6"/>
    <w:rsid w:val="00AA0165"/>
  </w:style>
  <w:style w:type="character" w:customStyle="1" w:styleId="WW8Num25z7">
    <w:name w:val="WW8Num25z7"/>
    <w:rsid w:val="00AA0165"/>
  </w:style>
  <w:style w:type="character" w:customStyle="1" w:styleId="WW8Num25z8">
    <w:name w:val="WW8Num25z8"/>
    <w:rsid w:val="00AA0165"/>
  </w:style>
  <w:style w:type="character" w:customStyle="1" w:styleId="WW8Num26z2">
    <w:name w:val="WW8Num26z2"/>
    <w:rsid w:val="00AA0165"/>
    <w:rPr>
      <w:rFonts w:ascii="Wingdings" w:hAnsi="Wingdings" w:cs="Wingdings" w:hint="default"/>
    </w:rPr>
  </w:style>
  <w:style w:type="character" w:customStyle="1" w:styleId="WW8Num26z3">
    <w:name w:val="WW8Num26z3"/>
    <w:rsid w:val="00AA0165"/>
    <w:rPr>
      <w:rFonts w:ascii="Symbol" w:hAnsi="Symbol" w:cs="Symbol" w:hint="default"/>
    </w:rPr>
  </w:style>
  <w:style w:type="character" w:customStyle="1" w:styleId="WW8Num27z2">
    <w:name w:val="WW8Num27z2"/>
    <w:rsid w:val="00AA0165"/>
  </w:style>
  <w:style w:type="character" w:customStyle="1" w:styleId="WW8Num27z3">
    <w:name w:val="WW8Num27z3"/>
    <w:rsid w:val="00AA0165"/>
  </w:style>
  <w:style w:type="character" w:customStyle="1" w:styleId="WW8Num27z4">
    <w:name w:val="WW8Num27z4"/>
    <w:rsid w:val="00AA0165"/>
  </w:style>
  <w:style w:type="character" w:customStyle="1" w:styleId="WW8Num27z5">
    <w:name w:val="WW8Num27z5"/>
    <w:rsid w:val="00AA0165"/>
  </w:style>
  <w:style w:type="character" w:customStyle="1" w:styleId="WW8Num27z6">
    <w:name w:val="WW8Num27z6"/>
    <w:rsid w:val="00AA0165"/>
  </w:style>
  <w:style w:type="character" w:customStyle="1" w:styleId="WW8Num27z7">
    <w:name w:val="WW8Num27z7"/>
    <w:rsid w:val="00AA0165"/>
  </w:style>
  <w:style w:type="character" w:customStyle="1" w:styleId="WW8Num27z8">
    <w:name w:val="WW8Num27z8"/>
    <w:rsid w:val="00AA0165"/>
  </w:style>
  <w:style w:type="character" w:customStyle="1" w:styleId="WW8Num28z2">
    <w:name w:val="WW8Num28z2"/>
    <w:rsid w:val="00AA0165"/>
    <w:rPr>
      <w:rFonts w:ascii="Wingdings" w:hAnsi="Wingdings" w:cs="Wingdings" w:hint="default"/>
    </w:rPr>
  </w:style>
  <w:style w:type="character" w:customStyle="1" w:styleId="WW8Num28z3">
    <w:name w:val="WW8Num28z3"/>
    <w:rsid w:val="00AA0165"/>
    <w:rPr>
      <w:rFonts w:ascii="Symbol" w:hAnsi="Symbol" w:cs="Symbol" w:hint="default"/>
    </w:rPr>
  </w:style>
  <w:style w:type="character" w:customStyle="1" w:styleId="WW8Num29z2">
    <w:name w:val="WW8Num29z2"/>
    <w:rsid w:val="00AA0165"/>
  </w:style>
  <w:style w:type="character" w:customStyle="1" w:styleId="WW8Num29z3">
    <w:name w:val="WW8Num29z3"/>
    <w:rsid w:val="00AA0165"/>
  </w:style>
  <w:style w:type="character" w:customStyle="1" w:styleId="WW8Num29z4">
    <w:name w:val="WW8Num29z4"/>
    <w:rsid w:val="00AA0165"/>
  </w:style>
  <w:style w:type="character" w:customStyle="1" w:styleId="WW8Num29z5">
    <w:name w:val="WW8Num29z5"/>
    <w:rsid w:val="00AA0165"/>
  </w:style>
  <w:style w:type="character" w:customStyle="1" w:styleId="WW8Num29z6">
    <w:name w:val="WW8Num29z6"/>
    <w:rsid w:val="00AA0165"/>
  </w:style>
  <w:style w:type="character" w:customStyle="1" w:styleId="WW8Num29z7">
    <w:name w:val="WW8Num29z7"/>
    <w:rsid w:val="00AA0165"/>
  </w:style>
  <w:style w:type="character" w:customStyle="1" w:styleId="WW8Num29z8">
    <w:name w:val="WW8Num29z8"/>
    <w:rsid w:val="00AA0165"/>
  </w:style>
  <w:style w:type="character" w:customStyle="1" w:styleId="WW8Num30z2">
    <w:name w:val="WW8Num30z2"/>
    <w:rsid w:val="00AA0165"/>
    <w:rPr>
      <w:rFonts w:ascii="Wingdings" w:hAnsi="Wingdings" w:cs="Wingdings" w:hint="default"/>
    </w:rPr>
  </w:style>
  <w:style w:type="character" w:customStyle="1" w:styleId="WW8Num30z3">
    <w:name w:val="WW8Num30z3"/>
    <w:rsid w:val="00AA0165"/>
    <w:rPr>
      <w:rFonts w:ascii="Symbol" w:hAnsi="Symbol" w:cs="Symbol" w:hint="default"/>
    </w:rPr>
  </w:style>
  <w:style w:type="character" w:customStyle="1" w:styleId="WW8Num31z2">
    <w:name w:val="WW8Num31z2"/>
    <w:rsid w:val="00AA0165"/>
    <w:rPr>
      <w:rFonts w:ascii="Wingdings" w:hAnsi="Wingdings" w:cs="Wingdings" w:hint="default"/>
    </w:rPr>
  </w:style>
  <w:style w:type="character" w:customStyle="1" w:styleId="WW8Num31z3">
    <w:name w:val="WW8Num31z3"/>
    <w:rsid w:val="00AA0165"/>
    <w:rPr>
      <w:rFonts w:ascii="Symbol" w:hAnsi="Symbol" w:cs="Symbol" w:hint="default"/>
    </w:rPr>
  </w:style>
  <w:style w:type="character" w:customStyle="1" w:styleId="WW8Num32z2">
    <w:name w:val="WW8Num32z2"/>
    <w:rsid w:val="00AA0165"/>
    <w:rPr>
      <w:rFonts w:ascii="Wingdings" w:hAnsi="Wingdings" w:cs="Wingdings" w:hint="default"/>
    </w:rPr>
  </w:style>
  <w:style w:type="character" w:customStyle="1" w:styleId="WW8Num32z3">
    <w:name w:val="WW8Num32z3"/>
    <w:rsid w:val="00AA0165"/>
    <w:rPr>
      <w:rFonts w:ascii="Symbol" w:hAnsi="Symbol" w:cs="Symbol" w:hint="default"/>
    </w:rPr>
  </w:style>
  <w:style w:type="character" w:customStyle="1" w:styleId="WW8Num33z2">
    <w:name w:val="WW8Num33z2"/>
    <w:rsid w:val="00AA0165"/>
    <w:rPr>
      <w:rFonts w:ascii="Wingdings" w:hAnsi="Wingdings" w:cs="Wingdings" w:hint="default"/>
    </w:rPr>
  </w:style>
  <w:style w:type="character" w:customStyle="1" w:styleId="WW8Num33z3">
    <w:name w:val="WW8Num33z3"/>
    <w:rsid w:val="00AA0165"/>
    <w:rPr>
      <w:rFonts w:ascii="Symbol" w:hAnsi="Symbol" w:cs="Symbol" w:hint="default"/>
    </w:rPr>
  </w:style>
  <w:style w:type="character" w:customStyle="1" w:styleId="WW8Num34z2">
    <w:name w:val="WW8Num34z2"/>
    <w:rsid w:val="00AA0165"/>
  </w:style>
  <w:style w:type="character" w:customStyle="1" w:styleId="WW8Num34z3">
    <w:name w:val="WW8Num34z3"/>
    <w:rsid w:val="00AA0165"/>
  </w:style>
  <w:style w:type="character" w:customStyle="1" w:styleId="WW8Num34z4">
    <w:name w:val="WW8Num34z4"/>
    <w:rsid w:val="00AA0165"/>
  </w:style>
  <w:style w:type="character" w:customStyle="1" w:styleId="WW8Num34z5">
    <w:name w:val="WW8Num34z5"/>
    <w:rsid w:val="00AA0165"/>
  </w:style>
  <w:style w:type="character" w:customStyle="1" w:styleId="WW8Num34z6">
    <w:name w:val="WW8Num34z6"/>
    <w:rsid w:val="00AA0165"/>
  </w:style>
  <w:style w:type="character" w:customStyle="1" w:styleId="WW8Num34z7">
    <w:name w:val="WW8Num34z7"/>
    <w:rsid w:val="00AA0165"/>
  </w:style>
  <w:style w:type="character" w:customStyle="1" w:styleId="WW8Num34z8">
    <w:name w:val="WW8Num34z8"/>
    <w:rsid w:val="00AA0165"/>
  </w:style>
  <w:style w:type="character" w:customStyle="1" w:styleId="WW8Num35z2">
    <w:name w:val="WW8Num35z2"/>
    <w:rsid w:val="00AA0165"/>
    <w:rPr>
      <w:rFonts w:ascii="Wingdings" w:hAnsi="Wingdings" w:cs="Wingdings" w:hint="default"/>
    </w:rPr>
  </w:style>
  <w:style w:type="character" w:customStyle="1" w:styleId="WW8Num35z3">
    <w:name w:val="WW8Num35z3"/>
    <w:rsid w:val="00AA0165"/>
    <w:rPr>
      <w:rFonts w:ascii="Symbol" w:hAnsi="Symbol" w:cs="Symbol" w:hint="default"/>
    </w:rPr>
  </w:style>
  <w:style w:type="character" w:customStyle="1" w:styleId="WW8Num36z2">
    <w:name w:val="WW8Num36z2"/>
    <w:rsid w:val="00AA0165"/>
    <w:rPr>
      <w:rFonts w:ascii="Wingdings" w:hAnsi="Wingdings" w:cs="Wingdings" w:hint="default"/>
    </w:rPr>
  </w:style>
  <w:style w:type="character" w:customStyle="1" w:styleId="WW8Num36z3">
    <w:name w:val="WW8Num36z3"/>
    <w:rsid w:val="00AA0165"/>
    <w:rPr>
      <w:rFonts w:ascii="Symbol" w:hAnsi="Symbol" w:cs="Symbol" w:hint="default"/>
    </w:rPr>
  </w:style>
  <w:style w:type="character" w:customStyle="1" w:styleId="WW8Num37z2">
    <w:name w:val="WW8Num37z2"/>
    <w:rsid w:val="00AA0165"/>
  </w:style>
  <w:style w:type="character" w:customStyle="1" w:styleId="WW8Num37z3">
    <w:name w:val="WW8Num37z3"/>
    <w:rsid w:val="00AA0165"/>
  </w:style>
  <w:style w:type="character" w:customStyle="1" w:styleId="WW8Num37z4">
    <w:name w:val="WW8Num37z4"/>
    <w:rsid w:val="00AA0165"/>
  </w:style>
  <w:style w:type="character" w:customStyle="1" w:styleId="WW8Num37z5">
    <w:name w:val="WW8Num37z5"/>
    <w:rsid w:val="00AA0165"/>
  </w:style>
  <w:style w:type="character" w:customStyle="1" w:styleId="WW8Num37z6">
    <w:name w:val="WW8Num37z6"/>
    <w:rsid w:val="00AA0165"/>
  </w:style>
  <w:style w:type="character" w:customStyle="1" w:styleId="WW8Num37z7">
    <w:name w:val="WW8Num37z7"/>
    <w:rsid w:val="00AA0165"/>
  </w:style>
  <w:style w:type="character" w:customStyle="1" w:styleId="WW8Num37z8">
    <w:name w:val="WW8Num37z8"/>
    <w:rsid w:val="00AA0165"/>
  </w:style>
  <w:style w:type="character" w:customStyle="1" w:styleId="WW8Num38z2">
    <w:name w:val="WW8Num38z2"/>
    <w:rsid w:val="00AA0165"/>
  </w:style>
  <w:style w:type="character" w:customStyle="1" w:styleId="WW8Num38z3">
    <w:name w:val="WW8Num38z3"/>
    <w:rsid w:val="00AA0165"/>
  </w:style>
  <w:style w:type="character" w:customStyle="1" w:styleId="WW8Num38z4">
    <w:name w:val="WW8Num38z4"/>
    <w:rsid w:val="00AA0165"/>
  </w:style>
  <w:style w:type="character" w:customStyle="1" w:styleId="WW8Num38z5">
    <w:name w:val="WW8Num38z5"/>
    <w:rsid w:val="00AA0165"/>
  </w:style>
  <w:style w:type="character" w:customStyle="1" w:styleId="WW8Num38z6">
    <w:name w:val="WW8Num38z6"/>
    <w:rsid w:val="00AA0165"/>
  </w:style>
  <w:style w:type="character" w:customStyle="1" w:styleId="WW8Num38z7">
    <w:name w:val="WW8Num38z7"/>
    <w:rsid w:val="00AA0165"/>
  </w:style>
  <w:style w:type="character" w:customStyle="1" w:styleId="WW8Num38z8">
    <w:name w:val="WW8Num38z8"/>
    <w:rsid w:val="00AA0165"/>
  </w:style>
  <w:style w:type="character" w:customStyle="1" w:styleId="WW8Num39z2">
    <w:name w:val="WW8Num39z2"/>
    <w:rsid w:val="00AA0165"/>
    <w:rPr>
      <w:rFonts w:ascii="Wingdings" w:hAnsi="Wingdings" w:cs="Wingdings" w:hint="default"/>
    </w:rPr>
  </w:style>
  <w:style w:type="character" w:customStyle="1" w:styleId="WW8Num39z3">
    <w:name w:val="WW8Num39z3"/>
    <w:rsid w:val="00AA0165"/>
    <w:rPr>
      <w:rFonts w:ascii="Symbol" w:hAnsi="Symbol" w:cs="Symbol" w:hint="default"/>
    </w:rPr>
  </w:style>
  <w:style w:type="character" w:customStyle="1" w:styleId="WW8Num40z2">
    <w:name w:val="WW8Num40z2"/>
    <w:rsid w:val="00AA0165"/>
  </w:style>
  <w:style w:type="character" w:customStyle="1" w:styleId="WW8Num40z3">
    <w:name w:val="WW8Num40z3"/>
    <w:rsid w:val="00AA0165"/>
  </w:style>
  <w:style w:type="character" w:customStyle="1" w:styleId="WW8Num40z4">
    <w:name w:val="WW8Num40z4"/>
    <w:rsid w:val="00AA0165"/>
  </w:style>
  <w:style w:type="character" w:customStyle="1" w:styleId="WW8Num40z5">
    <w:name w:val="WW8Num40z5"/>
    <w:rsid w:val="00AA0165"/>
  </w:style>
  <w:style w:type="character" w:customStyle="1" w:styleId="WW8Num40z6">
    <w:name w:val="WW8Num40z6"/>
    <w:rsid w:val="00AA0165"/>
  </w:style>
  <w:style w:type="character" w:customStyle="1" w:styleId="WW8Num40z7">
    <w:name w:val="WW8Num40z7"/>
    <w:rsid w:val="00AA0165"/>
  </w:style>
  <w:style w:type="character" w:customStyle="1" w:styleId="WW8Num40z8">
    <w:name w:val="WW8Num40z8"/>
    <w:rsid w:val="00AA0165"/>
  </w:style>
  <w:style w:type="character" w:customStyle="1" w:styleId="WW8Num41z2">
    <w:name w:val="WW8Num41z2"/>
    <w:rsid w:val="00AA0165"/>
    <w:rPr>
      <w:rFonts w:ascii="Wingdings" w:hAnsi="Wingdings" w:cs="Wingdings" w:hint="default"/>
    </w:rPr>
  </w:style>
  <w:style w:type="character" w:customStyle="1" w:styleId="WW8Num41z3">
    <w:name w:val="WW8Num41z3"/>
    <w:rsid w:val="00AA0165"/>
    <w:rPr>
      <w:rFonts w:ascii="Symbol" w:hAnsi="Symbol" w:cs="Symbol" w:hint="default"/>
    </w:rPr>
  </w:style>
  <w:style w:type="character" w:customStyle="1" w:styleId="WW8Num42z2">
    <w:name w:val="WW8Num42z2"/>
    <w:rsid w:val="00AA0165"/>
  </w:style>
  <w:style w:type="character" w:customStyle="1" w:styleId="WW8Num42z3">
    <w:name w:val="WW8Num42z3"/>
    <w:rsid w:val="00AA0165"/>
  </w:style>
  <w:style w:type="character" w:customStyle="1" w:styleId="WW8Num42z4">
    <w:name w:val="WW8Num42z4"/>
    <w:rsid w:val="00AA0165"/>
  </w:style>
  <w:style w:type="character" w:customStyle="1" w:styleId="WW8Num42z5">
    <w:name w:val="WW8Num42z5"/>
    <w:rsid w:val="00AA0165"/>
  </w:style>
  <w:style w:type="character" w:customStyle="1" w:styleId="WW8Num42z6">
    <w:name w:val="WW8Num42z6"/>
    <w:rsid w:val="00AA0165"/>
  </w:style>
  <w:style w:type="character" w:customStyle="1" w:styleId="WW8Num42z7">
    <w:name w:val="WW8Num42z7"/>
    <w:rsid w:val="00AA0165"/>
  </w:style>
  <w:style w:type="character" w:customStyle="1" w:styleId="WW8Num42z8">
    <w:name w:val="WW8Num42z8"/>
    <w:rsid w:val="00AA0165"/>
  </w:style>
  <w:style w:type="character" w:customStyle="1" w:styleId="WW8Num43z2">
    <w:name w:val="WW8Num43z2"/>
    <w:rsid w:val="00AA0165"/>
  </w:style>
  <w:style w:type="character" w:customStyle="1" w:styleId="WW8Num43z3">
    <w:name w:val="WW8Num43z3"/>
    <w:rsid w:val="00AA0165"/>
  </w:style>
  <w:style w:type="character" w:customStyle="1" w:styleId="WW8Num43z4">
    <w:name w:val="WW8Num43z4"/>
    <w:rsid w:val="00AA0165"/>
  </w:style>
  <w:style w:type="character" w:customStyle="1" w:styleId="WW8Num43z5">
    <w:name w:val="WW8Num43z5"/>
    <w:rsid w:val="00AA0165"/>
  </w:style>
  <w:style w:type="character" w:customStyle="1" w:styleId="WW8Num43z6">
    <w:name w:val="WW8Num43z6"/>
    <w:rsid w:val="00AA0165"/>
  </w:style>
  <w:style w:type="character" w:customStyle="1" w:styleId="WW8Num43z7">
    <w:name w:val="WW8Num43z7"/>
    <w:rsid w:val="00AA0165"/>
  </w:style>
  <w:style w:type="character" w:customStyle="1" w:styleId="WW8Num43z8">
    <w:name w:val="WW8Num43z8"/>
    <w:rsid w:val="00AA0165"/>
  </w:style>
  <w:style w:type="character" w:customStyle="1" w:styleId="WW8Num44z2">
    <w:name w:val="WW8Num44z2"/>
    <w:rsid w:val="00AA0165"/>
    <w:rPr>
      <w:rFonts w:ascii="Wingdings" w:hAnsi="Wingdings" w:cs="Wingdings" w:hint="default"/>
    </w:rPr>
  </w:style>
  <w:style w:type="character" w:customStyle="1" w:styleId="WW8Num45z0">
    <w:name w:val="WW8Num45z0"/>
    <w:rsid w:val="00AA0165"/>
    <w:rPr>
      <w:rFonts w:ascii="Times New Roman" w:hAnsi="Times New Roman" w:cs="Times New Roman" w:hint="default"/>
    </w:rPr>
  </w:style>
  <w:style w:type="character" w:customStyle="1" w:styleId="WW8Num45z1">
    <w:name w:val="WW8Num45z1"/>
    <w:rsid w:val="00AA0165"/>
    <w:rPr>
      <w:rFonts w:ascii="Courier New" w:hAnsi="Courier New" w:cs="Courier New" w:hint="default"/>
    </w:rPr>
  </w:style>
  <w:style w:type="character" w:customStyle="1" w:styleId="WW8Num45z2">
    <w:name w:val="WW8Num45z2"/>
    <w:rsid w:val="00AA0165"/>
    <w:rPr>
      <w:rFonts w:ascii="Wingdings" w:hAnsi="Wingdings" w:cs="Wingdings" w:hint="default"/>
    </w:rPr>
  </w:style>
  <w:style w:type="character" w:customStyle="1" w:styleId="WW8Num45z3">
    <w:name w:val="WW8Num45z3"/>
    <w:rsid w:val="00AA0165"/>
    <w:rPr>
      <w:rFonts w:ascii="Symbol" w:hAnsi="Symbol" w:cs="Symbol" w:hint="default"/>
    </w:rPr>
  </w:style>
  <w:style w:type="character" w:customStyle="1" w:styleId="WW8Num46z0">
    <w:name w:val="WW8Num46z0"/>
    <w:rsid w:val="00AA0165"/>
    <w:rPr>
      <w:rFonts w:ascii="Times New Roman" w:eastAsia="Times New Roman" w:hAnsi="Times New Roman" w:cs="Times New Roman" w:hint="default"/>
    </w:rPr>
  </w:style>
  <w:style w:type="character" w:customStyle="1" w:styleId="WW8Num46z1">
    <w:name w:val="WW8Num46z1"/>
    <w:rsid w:val="00AA0165"/>
    <w:rPr>
      <w:rFonts w:ascii="Courier New" w:hAnsi="Courier New" w:cs="Courier New" w:hint="default"/>
    </w:rPr>
  </w:style>
  <w:style w:type="character" w:customStyle="1" w:styleId="WW8Num46z2">
    <w:name w:val="WW8Num46z2"/>
    <w:rsid w:val="00AA0165"/>
    <w:rPr>
      <w:rFonts w:ascii="Wingdings" w:hAnsi="Wingdings" w:cs="Wingdings" w:hint="default"/>
    </w:rPr>
  </w:style>
  <w:style w:type="character" w:customStyle="1" w:styleId="WW8Num46z3">
    <w:name w:val="WW8Num46z3"/>
    <w:rsid w:val="00AA0165"/>
    <w:rPr>
      <w:rFonts w:ascii="Symbol" w:hAnsi="Symbol" w:cs="Symbol" w:hint="default"/>
    </w:rPr>
  </w:style>
  <w:style w:type="character" w:customStyle="1" w:styleId="WW8Num47z0">
    <w:name w:val="WW8Num47z0"/>
    <w:rsid w:val="00AA0165"/>
    <w:rPr>
      <w:rFonts w:ascii="Symbol" w:hAnsi="Symbol" w:cs="Symbol" w:hint="default"/>
      <w:b w:val="0"/>
      <w:i w:val="0"/>
      <w:sz w:val="22"/>
    </w:rPr>
  </w:style>
  <w:style w:type="character" w:customStyle="1" w:styleId="WW8Num47z1">
    <w:name w:val="WW8Num47z1"/>
    <w:rsid w:val="00AA0165"/>
    <w:rPr>
      <w:rFonts w:ascii="Courier New" w:hAnsi="Courier New" w:cs="Courier New" w:hint="default"/>
    </w:rPr>
  </w:style>
  <w:style w:type="character" w:customStyle="1" w:styleId="WW8Num47z2">
    <w:name w:val="WW8Num47z2"/>
    <w:rsid w:val="00AA0165"/>
    <w:rPr>
      <w:rFonts w:ascii="Wingdings" w:hAnsi="Wingdings" w:cs="Wingdings" w:hint="default"/>
    </w:rPr>
  </w:style>
  <w:style w:type="character" w:customStyle="1" w:styleId="WW8Num47z3">
    <w:name w:val="WW8Num47z3"/>
    <w:rsid w:val="00AA0165"/>
    <w:rPr>
      <w:rFonts w:ascii="Symbol" w:hAnsi="Symbol" w:cs="Symbol" w:hint="default"/>
    </w:rPr>
  </w:style>
  <w:style w:type="character" w:customStyle="1" w:styleId="WW8Num48z0">
    <w:name w:val="WW8Num48z0"/>
    <w:rsid w:val="00AA0165"/>
    <w:rPr>
      <w:rFonts w:ascii="Symbol" w:hAnsi="Symbol" w:cs="Symbol" w:hint="default"/>
      <w:b w:val="0"/>
      <w:i w:val="0"/>
      <w:sz w:val="22"/>
    </w:rPr>
  </w:style>
  <w:style w:type="character" w:customStyle="1" w:styleId="WW8Num48z1">
    <w:name w:val="WW8Num48z1"/>
    <w:rsid w:val="00AA0165"/>
    <w:rPr>
      <w:rFonts w:ascii="Courier New" w:hAnsi="Courier New" w:cs="Courier New" w:hint="default"/>
    </w:rPr>
  </w:style>
  <w:style w:type="character" w:customStyle="1" w:styleId="WW8Num48z2">
    <w:name w:val="WW8Num48z2"/>
    <w:rsid w:val="00AA0165"/>
    <w:rPr>
      <w:rFonts w:ascii="Wingdings" w:hAnsi="Wingdings" w:cs="Wingdings" w:hint="default"/>
    </w:rPr>
  </w:style>
  <w:style w:type="character" w:customStyle="1" w:styleId="WW8Num48z3">
    <w:name w:val="WW8Num48z3"/>
    <w:rsid w:val="00AA0165"/>
    <w:rPr>
      <w:rFonts w:ascii="Symbol" w:hAnsi="Symbol" w:cs="Symbol" w:hint="default"/>
    </w:rPr>
  </w:style>
  <w:style w:type="character" w:customStyle="1" w:styleId="WW8Num49z0">
    <w:name w:val="WW8Num49z0"/>
    <w:rsid w:val="00AA0165"/>
    <w:rPr>
      <w:rFonts w:ascii="Symbol" w:hAnsi="Symbol" w:cs="Symbol" w:hint="default"/>
      <w:b w:val="0"/>
      <w:i w:val="0"/>
      <w:sz w:val="22"/>
    </w:rPr>
  </w:style>
  <w:style w:type="character" w:customStyle="1" w:styleId="WW8Num49z1">
    <w:name w:val="WW8Num49z1"/>
    <w:rsid w:val="00AA0165"/>
    <w:rPr>
      <w:rFonts w:ascii="Courier New" w:hAnsi="Courier New" w:cs="Courier New" w:hint="default"/>
    </w:rPr>
  </w:style>
  <w:style w:type="character" w:customStyle="1" w:styleId="WW8Num49z2">
    <w:name w:val="WW8Num49z2"/>
    <w:rsid w:val="00AA0165"/>
    <w:rPr>
      <w:rFonts w:ascii="Wingdings" w:hAnsi="Wingdings" w:cs="Wingdings" w:hint="default"/>
    </w:rPr>
  </w:style>
  <w:style w:type="character" w:customStyle="1" w:styleId="WW8Num49z3">
    <w:name w:val="WW8Num49z3"/>
    <w:rsid w:val="00AA0165"/>
    <w:rPr>
      <w:rFonts w:ascii="Symbol" w:hAnsi="Symbol" w:cs="Symbol" w:hint="default"/>
    </w:rPr>
  </w:style>
  <w:style w:type="character" w:customStyle="1" w:styleId="WW8Num50z0">
    <w:name w:val="WW8Num50z0"/>
    <w:rsid w:val="00AA0165"/>
    <w:rPr>
      <w:rFonts w:ascii="Times New Roman" w:hAnsi="Times New Roman" w:cs="Times New Roman" w:hint="default"/>
      <w:color w:val="auto"/>
      <w:sz w:val="24"/>
      <w:u w:val="none"/>
    </w:rPr>
  </w:style>
  <w:style w:type="character" w:customStyle="1" w:styleId="WW8Num50z1">
    <w:name w:val="WW8Num50z1"/>
    <w:rsid w:val="00AA0165"/>
  </w:style>
  <w:style w:type="character" w:customStyle="1" w:styleId="WW8Num50z2">
    <w:name w:val="WW8Num50z2"/>
    <w:rsid w:val="00AA0165"/>
  </w:style>
  <w:style w:type="character" w:customStyle="1" w:styleId="WW8Num50z3">
    <w:name w:val="WW8Num50z3"/>
    <w:rsid w:val="00AA0165"/>
  </w:style>
  <w:style w:type="character" w:customStyle="1" w:styleId="WW8Num50z4">
    <w:name w:val="WW8Num50z4"/>
    <w:rsid w:val="00AA0165"/>
  </w:style>
  <w:style w:type="character" w:customStyle="1" w:styleId="WW8Num50z5">
    <w:name w:val="WW8Num50z5"/>
    <w:rsid w:val="00AA0165"/>
  </w:style>
  <w:style w:type="character" w:customStyle="1" w:styleId="WW8Num50z6">
    <w:name w:val="WW8Num50z6"/>
    <w:rsid w:val="00AA0165"/>
  </w:style>
  <w:style w:type="character" w:customStyle="1" w:styleId="WW8Num50z7">
    <w:name w:val="WW8Num50z7"/>
    <w:rsid w:val="00AA0165"/>
  </w:style>
  <w:style w:type="character" w:customStyle="1" w:styleId="WW8Num50z8">
    <w:name w:val="WW8Num50z8"/>
    <w:rsid w:val="00AA0165"/>
  </w:style>
  <w:style w:type="character" w:customStyle="1" w:styleId="WW8Num51z0">
    <w:name w:val="WW8Num51z0"/>
    <w:rsid w:val="00AA0165"/>
    <w:rPr>
      <w:rFonts w:ascii="Symbol" w:hAnsi="Symbol" w:cs="Symbol" w:hint="default"/>
    </w:rPr>
  </w:style>
  <w:style w:type="character" w:customStyle="1" w:styleId="WW8Num52z0">
    <w:name w:val="WW8Num52z0"/>
    <w:rsid w:val="00AA0165"/>
    <w:rPr>
      <w:rFonts w:ascii="Symbol" w:hAnsi="Symbol" w:cs="Symbol" w:hint="default"/>
    </w:rPr>
  </w:style>
  <w:style w:type="character" w:customStyle="1" w:styleId="WW8Num52z1">
    <w:name w:val="WW8Num52z1"/>
    <w:rsid w:val="00AA0165"/>
  </w:style>
  <w:style w:type="character" w:customStyle="1" w:styleId="WW8Num52z2">
    <w:name w:val="WW8Num52z2"/>
    <w:rsid w:val="00AA0165"/>
  </w:style>
  <w:style w:type="character" w:customStyle="1" w:styleId="WW8Num52z3">
    <w:name w:val="WW8Num52z3"/>
    <w:rsid w:val="00AA0165"/>
  </w:style>
  <w:style w:type="character" w:customStyle="1" w:styleId="WW8Num52z4">
    <w:name w:val="WW8Num52z4"/>
    <w:rsid w:val="00AA0165"/>
  </w:style>
  <w:style w:type="character" w:customStyle="1" w:styleId="WW8Num52z5">
    <w:name w:val="WW8Num52z5"/>
    <w:rsid w:val="00AA0165"/>
  </w:style>
  <w:style w:type="character" w:customStyle="1" w:styleId="WW8Num52z6">
    <w:name w:val="WW8Num52z6"/>
    <w:rsid w:val="00AA0165"/>
  </w:style>
  <w:style w:type="character" w:customStyle="1" w:styleId="WW8Num52z7">
    <w:name w:val="WW8Num52z7"/>
    <w:rsid w:val="00AA0165"/>
  </w:style>
  <w:style w:type="character" w:customStyle="1" w:styleId="WW8Num52z8">
    <w:name w:val="WW8Num52z8"/>
    <w:rsid w:val="00AA0165"/>
  </w:style>
  <w:style w:type="character" w:customStyle="1" w:styleId="WW8Num53z0">
    <w:name w:val="WW8Num53z0"/>
    <w:rsid w:val="00AA0165"/>
    <w:rPr>
      <w:rFonts w:ascii="Symbol" w:hAnsi="Symbol" w:cs="Symbol" w:hint="default"/>
      <w:b w:val="0"/>
      <w:i w:val="0"/>
      <w:sz w:val="22"/>
    </w:rPr>
  </w:style>
  <w:style w:type="character" w:customStyle="1" w:styleId="WW8Num53z1">
    <w:name w:val="WW8Num53z1"/>
    <w:rsid w:val="00AA0165"/>
    <w:rPr>
      <w:rFonts w:ascii="Courier New" w:hAnsi="Courier New" w:cs="Courier New" w:hint="default"/>
    </w:rPr>
  </w:style>
  <w:style w:type="character" w:customStyle="1" w:styleId="WW8Num53z2">
    <w:name w:val="WW8Num53z2"/>
    <w:rsid w:val="00AA0165"/>
    <w:rPr>
      <w:rFonts w:ascii="Wingdings" w:hAnsi="Wingdings" w:cs="Wingdings" w:hint="default"/>
    </w:rPr>
  </w:style>
  <w:style w:type="character" w:customStyle="1" w:styleId="WW8Num53z3">
    <w:name w:val="WW8Num53z3"/>
    <w:rsid w:val="00AA0165"/>
    <w:rPr>
      <w:rFonts w:ascii="Symbol" w:hAnsi="Symbol" w:cs="Symbol" w:hint="default"/>
    </w:rPr>
  </w:style>
  <w:style w:type="character" w:customStyle="1" w:styleId="WW8Num54z0">
    <w:name w:val="WW8Num54z0"/>
    <w:rsid w:val="00AA0165"/>
    <w:rPr>
      <w:rFonts w:ascii="Symbol" w:hAnsi="Symbol" w:cs="Symbol" w:hint="default"/>
    </w:rPr>
  </w:style>
  <w:style w:type="character" w:customStyle="1" w:styleId="WW8Num54z1">
    <w:name w:val="WW8Num54z1"/>
    <w:rsid w:val="00AA0165"/>
    <w:rPr>
      <w:rFonts w:ascii="Courier New" w:hAnsi="Courier New" w:cs="Courier New" w:hint="default"/>
    </w:rPr>
  </w:style>
  <w:style w:type="character" w:customStyle="1" w:styleId="WW8Num54z2">
    <w:name w:val="WW8Num54z2"/>
    <w:rsid w:val="00AA0165"/>
    <w:rPr>
      <w:rFonts w:ascii="Wingdings" w:hAnsi="Wingdings" w:cs="Wingdings" w:hint="default"/>
    </w:rPr>
  </w:style>
  <w:style w:type="character" w:customStyle="1" w:styleId="WW8Num55z0">
    <w:name w:val="WW8Num55z0"/>
    <w:rsid w:val="00AA0165"/>
    <w:rPr>
      <w:rFonts w:ascii="Symbol" w:hAnsi="Symbol" w:cs="Symbol" w:hint="default"/>
    </w:rPr>
  </w:style>
  <w:style w:type="character" w:customStyle="1" w:styleId="WW8Num55z1">
    <w:name w:val="WW8Num55z1"/>
    <w:rsid w:val="00AA0165"/>
  </w:style>
  <w:style w:type="character" w:customStyle="1" w:styleId="WW8Num55z2">
    <w:name w:val="WW8Num55z2"/>
    <w:rsid w:val="00AA0165"/>
  </w:style>
  <w:style w:type="character" w:customStyle="1" w:styleId="WW8Num55z3">
    <w:name w:val="WW8Num55z3"/>
    <w:rsid w:val="00AA0165"/>
  </w:style>
  <w:style w:type="character" w:customStyle="1" w:styleId="WW8Num55z4">
    <w:name w:val="WW8Num55z4"/>
    <w:rsid w:val="00AA0165"/>
  </w:style>
  <w:style w:type="character" w:customStyle="1" w:styleId="WW8Num55z5">
    <w:name w:val="WW8Num55z5"/>
    <w:rsid w:val="00AA0165"/>
  </w:style>
  <w:style w:type="character" w:customStyle="1" w:styleId="WW8Num55z6">
    <w:name w:val="WW8Num55z6"/>
    <w:rsid w:val="00AA0165"/>
  </w:style>
  <w:style w:type="character" w:customStyle="1" w:styleId="WW8Num55z7">
    <w:name w:val="WW8Num55z7"/>
    <w:rsid w:val="00AA0165"/>
  </w:style>
  <w:style w:type="character" w:customStyle="1" w:styleId="WW8Num55z8">
    <w:name w:val="WW8Num55z8"/>
    <w:rsid w:val="00AA0165"/>
  </w:style>
  <w:style w:type="character" w:customStyle="1" w:styleId="WW8Num56z0">
    <w:name w:val="WW8Num56z0"/>
    <w:rsid w:val="00AA0165"/>
  </w:style>
  <w:style w:type="character" w:customStyle="1" w:styleId="WW8Num56z1">
    <w:name w:val="WW8Num56z1"/>
    <w:rsid w:val="00AA0165"/>
  </w:style>
  <w:style w:type="character" w:customStyle="1" w:styleId="WW8Num56z2">
    <w:name w:val="WW8Num56z2"/>
    <w:rsid w:val="00AA0165"/>
  </w:style>
  <w:style w:type="character" w:customStyle="1" w:styleId="WW8Num56z3">
    <w:name w:val="WW8Num56z3"/>
    <w:rsid w:val="00AA0165"/>
  </w:style>
  <w:style w:type="character" w:customStyle="1" w:styleId="WW8Num56z4">
    <w:name w:val="WW8Num56z4"/>
    <w:rsid w:val="00AA0165"/>
  </w:style>
  <w:style w:type="character" w:customStyle="1" w:styleId="WW8Num56z5">
    <w:name w:val="WW8Num56z5"/>
    <w:rsid w:val="00AA0165"/>
  </w:style>
  <w:style w:type="character" w:customStyle="1" w:styleId="WW8Num56z6">
    <w:name w:val="WW8Num56z6"/>
    <w:rsid w:val="00AA0165"/>
  </w:style>
  <w:style w:type="character" w:customStyle="1" w:styleId="WW8Num56z7">
    <w:name w:val="WW8Num56z7"/>
    <w:rsid w:val="00AA0165"/>
  </w:style>
  <w:style w:type="character" w:customStyle="1" w:styleId="WW8Num56z8">
    <w:name w:val="WW8Num56z8"/>
    <w:rsid w:val="00AA0165"/>
  </w:style>
  <w:style w:type="character" w:customStyle="1" w:styleId="WW8Num57z0">
    <w:name w:val="WW8Num57z0"/>
    <w:rsid w:val="00AA0165"/>
    <w:rPr>
      <w:rFonts w:ascii="Symbol" w:hAnsi="Symbol" w:cs="Symbol" w:hint="default"/>
      <w:b w:val="0"/>
      <w:i w:val="0"/>
      <w:sz w:val="22"/>
    </w:rPr>
  </w:style>
  <w:style w:type="character" w:customStyle="1" w:styleId="WW8Num57z1">
    <w:name w:val="WW8Num57z1"/>
    <w:rsid w:val="00AA0165"/>
    <w:rPr>
      <w:rFonts w:ascii="Courier New" w:hAnsi="Courier New" w:cs="Courier New" w:hint="default"/>
    </w:rPr>
  </w:style>
  <w:style w:type="character" w:customStyle="1" w:styleId="WW8Num57z2">
    <w:name w:val="WW8Num57z2"/>
    <w:rsid w:val="00AA0165"/>
    <w:rPr>
      <w:rFonts w:ascii="Wingdings" w:hAnsi="Wingdings" w:cs="Wingdings" w:hint="default"/>
    </w:rPr>
  </w:style>
  <w:style w:type="character" w:customStyle="1" w:styleId="WW8Num57z3">
    <w:name w:val="WW8Num57z3"/>
    <w:rsid w:val="00AA0165"/>
    <w:rPr>
      <w:rFonts w:ascii="Symbol" w:hAnsi="Symbol" w:cs="Symbol" w:hint="default"/>
    </w:rPr>
  </w:style>
  <w:style w:type="character" w:customStyle="1" w:styleId="WW8Num58z0">
    <w:name w:val="WW8Num58z0"/>
    <w:rsid w:val="00AA0165"/>
    <w:rPr>
      <w:rFonts w:ascii="Symbol" w:hAnsi="Symbol" w:cs="Symbol" w:hint="default"/>
    </w:rPr>
  </w:style>
  <w:style w:type="character" w:customStyle="1" w:styleId="WW8Num58z1">
    <w:name w:val="WW8Num58z1"/>
    <w:rsid w:val="00AA0165"/>
  </w:style>
  <w:style w:type="character" w:customStyle="1" w:styleId="WW8Num58z2">
    <w:name w:val="WW8Num58z2"/>
    <w:rsid w:val="00AA0165"/>
  </w:style>
  <w:style w:type="character" w:customStyle="1" w:styleId="WW8Num58z3">
    <w:name w:val="WW8Num58z3"/>
    <w:rsid w:val="00AA0165"/>
  </w:style>
  <w:style w:type="character" w:customStyle="1" w:styleId="WW8Num58z4">
    <w:name w:val="WW8Num58z4"/>
    <w:rsid w:val="00AA0165"/>
  </w:style>
  <w:style w:type="character" w:customStyle="1" w:styleId="WW8Num58z5">
    <w:name w:val="WW8Num58z5"/>
    <w:rsid w:val="00AA0165"/>
  </w:style>
  <w:style w:type="character" w:customStyle="1" w:styleId="WW8Num58z6">
    <w:name w:val="WW8Num58z6"/>
    <w:rsid w:val="00AA0165"/>
  </w:style>
  <w:style w:type="character" w:customStyle="1" w:styleId="WW8Num58z7">
    <w:name w:val="WW8Num58z7"/>
    <w:rsid w:val="00AA0165"/>
  </w:style>
  <w:style w:type="character" w:customStyle="1" w:styleId="WW8Num58z8">
    <w:name w:val="WW8Num58z8"/>
    <w:rsid w:val="00AA0165"/>
  </w:style>
  <w:style w:type="character" w:customStyle="1" w:styleId="WW8Num59z0">
    <w:name w:val="WW8Num59z0"/>
    <w:rsid w:val="00AA0165"/>
    <w:rPr>
      <w:rFonts w:ascii="Arial" w:eastAsia="Times New Roman" w:hAnsi="Arial" w:cs="Arial" w:hint="default"/>
    </w:rPr>
  </w:style>
  <w:style w:type="character" w:customStyle="1" w:styleId="WW8Num59z1">
    <w:name w:val="WW8Num59z1"/>
    <w:rsid w:val="00AA0165"/>
    <w:rPr>
      <w:rFonts w:ascii="Courier New" w:hAnsi="Courier New" w:cs="Courier New" w:hint="default"/>
    </w:rPr>
  </w:style>
  <w:style w:type="character" w:customStyle="1" w:styleId="WW8Num59z2">
    <w:name w:val="WW8Num59z2"/>
    <w:rsid w:val="00AA0165"/>
    <w:rPr>
      <w:rFonts w:ascii="Wingdings" w:hAnsi="Wingdings" w:cs="Wingdings" w:hint="default"/>
    </w:rPr>
  </w:style>
  <w:style w:type="character" w:customStyle="1" w:styleId="WW8Num59z3">
    <w:name w:val="WW8Num59z3"/>
    <w:rsid w:val="00AA0165"/>
    <w:rPr>
      <w:rFonts w:ascii="Symbol" w:hAnsi="Symbol" w:cs="Symbol" w:hint="default"/>
    </w:rPr>
  </w:style>
  <w:style w:type="character" w:customStyle="1" w:styleId="WW8Num60z0">
    <w:name w:val="WW8Num60z0"/>
    <w:rsid w:val="00AA0165"/>
    <w:rPr>
      <w:rFonts w:ascii="Symbol" w:hAnsi="Symbol" w:cs="Symbol" w:hint="default"/>
      <w:b w:val="0"/>
      <w:i w:val="0"/>
      <w:sz w:val="22"/>
    </w:rPr>
  </w:style>
  <w:style w:type="character" w:customStyle="1" w:styleId="WW8Num60z1">
    <w:name w:val="WW8Num60z1"/>
    <w:rsid w:val="00AA0165"/>
  </w:style>
  <w:style w:type="character" w:customStyle="1" w:styleId="WW8Num60z2">
    <w:name w:val="WW8Num60z2"/>
    <w:rsid w:val="00AA0165"/>
  </w:style>
  <w:style w:type="character" w:customStyle="1" w:styleId="WW8Num60z3">
    <w:name w:val="WW8Num60z3"/>
    <w:rsid w:val="00AA0165"/>
  </w:style>
  <w:style w:type="character" w:customStyle="1" w:styleId="WW8Num60z4">
    <w:name w:val="WW8Num60z4"/>
    <w:rsid w:val="00AA0165"/>
  </w:style>
  <w:style w:type="character" w:customStyle="1" w:styleId="WW8Num60z5">
    <w:name w:val="WW8Num60z5"/>
    <w:rsid w:val="00AA0165"/>
  </w:style>
  <w:style w:type="character" w:customStyle="1" w:styleId="WW8Num60z6">
    <w:name w:val="WW8Num60z6"/>
    <w:rsid w:val="00AA0165"/>
  </w:style>
  <w:style w:type="character" w:customStyle="1" w:styleId="WW8Num60z7">
    <w:name w:val="WW8Num60z7"/>
    <w:rsid w:val="00AA0165"/>
  </w:style>
  <w:style w:type="character" w:customStyle="1" w:styleId="WW8Num60z8">
    <w:name w:val="WW8Num60z8"/>
    <w:rsid w:val="00AA0165"/>
  </w:style>
  <w:style w:type="character" w:customStyle="1" w:styleId="WW8Num61z0">
    <w:name w:val="WW8Num61z0"/>
    <w:rsid w:val="00AA0165"/>
    <w:rPr>
      <w:rFonts w:ascii="Symbol" w:hAnsi="Symbol" w:cs="Symbol" w:hint="default"/>
    </w:rPr>
  </w:style>
  <w:style w:type="character" w:customStyle="1" w:styleId="WW8Num62z0">
    <w:name w:val="WW8Num62z0"/>
    <w:rsid w:val="00AA0165"/>
    <w:rPr>
      <w:rFonts w:ascii="Symbol" w:hAnsi="Symbol" w:cs="Symbol" w:hint="default"/>
      <w:b w:val="0"/>
      <w:i w:val="0"/>
      <w:sz w:val="22"/>
    </w:rPr>
  </w:style>
  <w:style w:type="character" w:customStyle="1" w:styleId="WW8Num62z1">
    <w:name w:val="WW8Num62z1"/>
    <w:rsid w:val="00AA0165"/>
    <w:rPr>
      <w:rFonts w:ascii="Courier New" w:hAnsi="Courier New" w:cs="Courier New" w:hint="default"/>
    </w:rPr>
  </w:style>
  <w:style w:type="character" w:customStyle="1" w:styleId="WW8Num62z2">
    <w:name w:val="WW8Num62z2"/>
    <w:rsid w:val="00AA0165"/>
    <w:rPr>
      <w:rFonts w:ascii="Wingdings" w:hAnsi="Wingdings" w:cs="Wingdings" w:hint="default"/>
    </w:rPr>
  </w:style>
  <w:style w:type="character" w:customStyle="1" w:styleId="WW8Num62z3">
    <w:name w:val="WW8Num62z3"/>
    <w:rsid w:val="00AA0165"/>
    <w:rPr>
      <w:rFonts w:ascii="Symbol" w:hAnsi="Symbol" w:cs="Symbol" w:hint="default"/>
    </w:rPr>
  </w:style>
  <w:style w:type="character" w:customStyle="1" w:styleId="WW8Num63z0">
    <w:name w:val="WW8Num63z0"/>
    <w:rsid w:val="00AA0165"/>
  </w:style>
  <w:style w:type="character" w:customStyle="1" w:styleId="WW8Num63z1">
    <w:name w:val="WW8Num63z1"/>
    <w:rsid w:val="00AA0165"/>
  </w:style>
  <w:style w:type="character" w:customStyle="1" w:styleId="WW8Num63z2">
    <w:name w:val="WW8Num63z2"/>
    <w:rsid w:val="00AA0165"/>
  </w:style>
  <w:style w:type="character" w:customStyle="1" w:styleId="WW8Num63z3">
    <w:name w:val="WW8Num63z3"/>
    <w:rsid w:val="00AA0165"/>
  </w:style>
  <w:style w:type="character" w:customStyle="1" w:styleId="WW8Num63z4">
    <w:name w:val="WW8Num63z4"/>
    <w:rsid w:val="00AA0165"/>
  </w:style>
  <w:style w:type="character" w:customStyle="1" w:styleId="WW8Num63z5">
    <w:name w:val="WW8Num63z5"/>
    <w:rsid w:val="00AA0165"/>
  </w:style>
  <w:style w:type="character" w:customStyle="1" w:styleId="WW8Num63z6">
    <w:name w:val="WW8Num63z6"/>
    <w:rsid w:val="00AA0165"/>
  </w:style>
  <w:style w:type="character" w:customStyle="1" w:styleId="WW8Num63z7">
    <w:name w:val="WW8Num63z7"/>
    <w:rsid w:val="00AA0165"/>
  </w:style>
  <w:style w:type="character" w:customStyle="1" w:styleId="WW8Num63z8">
    <w:name w:val="WW8Num63z8"/>
    <w:rsid w:val="00AA0165"/>
  </w:style>
  <w:style w:type="character" w:customStyle="1" w:styleId="WW8Num64z0">
    <w:name w:val="WW8Num64z0"/>
    <w:rsid w:val="00AA0165"/>
    <w:rPr>
      <w:rFonts w:ascii="Symbol" w:hAnsi="Symbol" w:cs="Symbol" w:hint="default"/>
    </w:rPr>
  </w:style>
  <w:style w:type="character" w:customStyle="1" w:styleId="WW8Num64z1">
    <w:name w:val="WW8Num64z1"/>
    <w:rsid w:val="00AA0165"/>
    <w:rPr>
      <w:rFonts w:ascii="Courier New" w:hAnsi="Courier New" w:cs="Courier New" w:hint="default"/>
    </w:rPr>
  </w:style>
  <w:style w:type="character" w:customStyle="1" w:styleId="WW8Num64z2">
    <w:name w:val="WW8Num64z2"/>
    <w:rsid w:val="00AA0165"/>
    <w:rPr>
      <w:rFonts w:ascii="Wingdings" w:hAnsi="Wingdings" w:cs="Wingdings" w:hint="default"/>
    </w:rPr>
  </w:style>
  <w:style w:type="character" w:customStyle="1" w:styleId="WW8Num65z0">
    <w:name w:val="WW8Num65z0"/>
    <w:rsid w:val="00AA0165"/>
  </w:style>
  <w:style w:type="character" w:customStyle="1" w:styleId="WW8Num65z1">
    <w:name w:val="WW8Num65z1"/>
    <w:rsid w:val="00AA0165"/>
  </w:style>
  <w:style w:type="character" w:customStyle="1" w:styleId="WW8Num65z2">
    <w:name w:val="WW8Num65z2"/>
    <w:rsid w:val="00AA0165"/>
  </w:style>
  <w:style w:type="character" w:customStyle="1" w:styleId="WW8Num65z3">
    <w:name w:val="WW8Num65z3"/>
    <w:rsid w:val="00AA0165"/>
  </w:style>
  <w:style w:type="character" w:customStyle="1" w:styleId="WW8Num65z4">
    <w:name w:val="WW8Num65z4"/>
    <w:rsid w:val="00AA0165"/>
  </w:style>
  <w:style w:type="character" w:customStyle="1" w:styleId="WW8Num65z5">
    <w:name w:val="WW8Num65z5"/>
    <w:rsid w:val="00AA0165"/>
  </w:style>
  <w:style w:type="character" w:customStyle="1" w:styleId="WW8Num65z6">
    <w:name w:val="WW8Num65z6"/>
    <w:rsid w:val="00AA0165"/>
  </w:style>
  <w:style w:type="character" w:customStyle="1" w:styleId="WW8Num65z7">
    <w:name w:val="WW8Num65z7"/>
    <w:rsid w:val="00AA0165"/>
  </w:style>
  <w:style w:type="character" w:customStyle="1" w:styleId="WW8Num65z8">
    <w:name w:val="WW8Num65z8"/>
    <w:rsid w:val="00AA0165"/>
  </w:style>
  <w:style w:type="character" w:customStyle="1" w:styleId="WW8Num66z0">
    <w:name w:val="WW8Num66z0"/>
    <w:rsid w:val="00AA0165"/>
    <w:rPr>
      <w:rFonts w:ascii="Symbol" w:hAnsi="Symbol" w:cs="Symbol" w:hint="default"/>
      <w:color w:val="auto"/>
    </w:rPr>
  </w:style>
  <w:style w:type="character" w:customStyle="1" w:styleId="WW8Num66z1">
    <w:name w:val="WW8Num66z1"/>
    <w:rsid w:val="00AA0165"/>
    <w:rPr>
      <w:rFonts w:ascii="Arial" w:eastAsia="Times New Roman" w:hAnsi="Arial" w:cs="Arial" w:hint="default"/>
    </w:rPr>
  </w:style>
  <w:style w:type="character" w:customStyle="1" w:styleId="WW8Num66z2">
    <w:name w:val="WW8Num66z2"/>
    <w:rsid w:val="00AA0165"/>
    <w:rPr>
      <w:rFonts w:ascii="Wingdings" w:hAnsi="Wingdings" w:cs="Wingdings" w:hint="default"/>
    </w:rPr>
  </w:style>
  <w:style w:type="character" w:customStyle="1" w:styleId="WW8Num66z3">
    <w:name w:val="WW8Num66z3"/>
    <w:rsid w:val="00AA0165"/>
    <w:rPr>
      <w:rFonts w:ascii="Symbol" w:hAnsi="Symbol" w:cs="Symbol" w:hint="default"/>
    </w:rPr>
  </w:style>
  <w:style w:type="character" w:customStyle="1" w:styleId="WW8Num66z4">
    <w:name w:val="WW8Num66z4"/>
    <w:rsid w:val="00AA0165"/>
    <w:rPr>
      <w:rFonts w:ascii="Courier New" w:hAnsi="Courier New" w:cs="Courier New" w:hint="default"/>
    </w:rPr>
  </w:style>
  <w:style w:type="character" w:customStyle="1" w:styleId="WW8Num67z0">
    <w:name w:val="WW8Num67z0"/>
    <w:rsid w:val="00AA0165"/>
    <w:rPr>
      <w:rFonts w:ascii="Symbol" w:hAnsi="Symbol" w:cs="Symbol" w:hint="default"/>
      <w:b w:val="0"/>
      <w:i w:val="0"/>
      <w:sz w:val="22"/>
      <w:lang w:val="en-US"/>
    </w:rPr>
  </w:style>
  <w:style w:type="character" w:customStyle="1" w:styleId="WW8Num67z1">
    <w:name w:val="WW8Num67z1"/>
    <w:rsid w:val="00AA0165"/>
    <w:rPr>
      <w:rFonts w:ascii="Courier New" w:hAnsi="Courier New" w:cs="Courier New" w:hint="default"/>
    </w:rPr>
  </w:style>
  <w:style w:type="character" w:customStyle="1" w:styleId="WW8Num67z2">
    <w:name w:val="WW8Num67z2"/>
    <w:rsid w:val="00AA0165"/>
    <w:rPr>
      <w:rFonts w:ascii="Wingdings" w:hAnsi="Wingdings" w:cs="Wingdings" w:hint="default"/>
    </w:rPr>
  </w:style>
  <w:style w:type="character" w:customStyle="1" w:styleId="WW8Num67z3">
    <w:name w:val="WW8Num67z3"/>
    <w:rsid w:val="00AA0165"/>
    <w:rPr>
      <w:rFonts w:ascii="Symbol" w:hAnsi="Symbol" w:cs="Symbol" w:hint="default"/>
    </w:rPr>
  </w:style>
  <w:style w:type="character" w:customStyle="1" w:styleId="WW8Num68z0">
    <w:name w:val="WW8Num68z0"/>
    <w:rsid w:val="00AA0165"/>
    <w:rPr>
      <w:rFonts w:ascii="Wingdings" w:hAnsi="Wingdings" w:cs="Wingdings" w:hint="default"/>
    </w:rPr>
  </w:style>
  <w:style w:type="character" w:customStyle="1" w:styleId="WW8Num68z1">
    <w:name w:val="WW8Num68z1"/>
    <w:rsid w:val="00AA0165"/>
    <w:rPr>
      <w:rFonts w:ascii="Courier New" w:hAnsi="Courier New" w:cs="Courier New" w:hint="default"/>
    </w:rPr>
  </w:style>
  <w:style w:type="character" w:customStyle="1" w:styleId="WW8Num68z3">
    <w:name w:val="WW8Num68z3"/>
    <w:rsid w:val="00AA0165"/>
    <w:rPr>
      <w:rFonts w:ascii="Symbol" w:hAnsi="Symbol" w:cs="Symbol" w:hint="default"/>
    </w:rPr>
  </w:style>
  <w:style w:type="character" w:customStyle="1" w:styleId="WW8Num69z0">
    <w:name w:val="WW8Num69z0"/>
    <w:rsid w:val="00AA0165"/>
  </w:style>
  <w:style w:type="character" w:customStyle="1" w:styleId="WW8Num69z1">
    <w:name w:val="WW8Num69z1"/>
    <w:rsid w:val="00AA0165"/>
  </w:style>
  <w:style w:type="character" w:customStyle="1" w:styleId="WW8Num69z2">
    <w:name w:val="WW8Num69z2"/>
    <w:rsid w:val="00AA0165"/>
  </w:style>
  <w:style w:type="character" w:customStyle="1" w:styleId="WW8Num69z3">
    <w:name w:val="WW8Num69z3"/>
    <w:rsid w:val="00AA0165"/>
  </w:style>
  <w:style w:type="character" w:customStyle="1" w:styleId="WW8Num69z4">
    <w:name w:val="WW8Num69z4"/>
    <w:rsid w:val="00AA0165"/>
  </w:style>
  <w:style w:type="character" w:customStyle="1" w:styleId="WW8Num69z5">
    <w:name w:val="WW8Num69z5"/>
    <w:rsid w:val="00AA0165"/>
  </w:style>
  <w:style w:type="character" w:customStyle="1" w:styleId="WW8Num69z6">
    <w:name w:val="WW8Num69z6"/>
    <w:rsid w:val="00AA0165"/>
  </w:style>
  <w:style w:type="character" w:customStyle="1" w:styleId="WW8Num69z7">
    <w:name w:val="WW8Num69z7"/>
    <w:rsid w:val="00AA0165"/>
  </w:style>
  <w:style w:type="character" w:customStyle="1" w:styleId="WW8Num69z8">
    <w:name w:val="WW8Num69z8"/>
    <w:rsid w:val="00AA0165"/>
  </w:style>
  <w:style w:type="character" w:customStyle="1" w:styleId="WW8Num70z0">
    <w:name w:val="WW8Num70z0"/>
    <w:rsid w:val="00AA0165"/>
    <w:rPr>
      <w:rFonts w:ascii="Arial" w:eastAsia="MS Mincho" w:hAnsi="Arial" w:cs="Arial" w:hint="default"/>
    </w:rPr>
  </w:style>
  <w:style w:type="character" w:customStyle="1" w:styleId="WW8Num70z1">
    <w:name w:val="WW8Num70z1"/>
    <w:rsid w:val="00AA0165"/>
    <w:rPr>
      <w:rFonts w:ascii="Courier New" w:hAnsi="Courier New" w:cs="Courier New" w:hint="default"/>
    </w:rPr>
  </w:style>
  <w:style w:type="character" w:customStyle="1" w:styleId="WW8Num70z2">
    <w:name w:val="WW8Num70z2"/>
    <w:rsid w:val="00AA0165"/>
    <w:rPr>
      <w:rFonts w:ascii="Wingdings" w:hAnsi="Wingdings" w:cs="Wingdings" w:hint="default"/>
    </w:rPr>
  </w:style>
  <w:style w:type="character" w:customStyle="1" w:styleId="WW8Num70z3">
    <w:name w:val="WW8Num70z3"/>
    <w:rsid w:val="00AA0165"/>
    <w:rPr>
      <w:rFonts w:ascii="Symbol" w:hAnsi="Symbol" w:cs="Symbol" w:hint="default"/>
    </w:rPr>
  </w:style>
  <w:style w:type="character" w:customStyle="1" w:styleId="WW8Num71z0">
    <w:name w:val="WW8Num71z0"/>
    <w:rsid w:val="00AA0165"/>
    <w:rPr>
      <w:rFonts w:ascii="Symbol" w:hAnsi="Symbol" w:cs="Symbol" w:hint="default"/>
      <w:b w:val="0"/>
      <w:i w:val="0"/>
      <w:sz w:val="22"/>
    </w:rPr>
  </w:style>
  <w:style w:type="character" w:customStyle="1" w:styleId="WW8Num71z1">
    <w:name w:val="WW8Num71z1"/>
    <w:rsid w:val="00AA0165"/>
    <w:rPr>
      <w:rFonts w:ascii="Courier New" w:hAnsi="Courier New" w:cs="Courier New" w:hint="default"/>
    </w:rPr>
  </w:style>
  <w:style w:type="character" w:customStyle="1" w:styleId="WW8Num71z2">
    <w:name w:val="WW8Num71z2"/>
    <w:rsid w:val="00AA0165"/>
    <w:rPr>
      <w:rFonts w:ascii="Wingdings" w:hAnsi="Wingdings" w:cs="Wingdings" w:hint="default"/>
    </w:rPr>
  </w:style>
  <w:style w:type="character" w:customStyle="1" w:styleId="WW8Num71z3">
    <w:name w:val="WW8Num71z3"/>
    <w:rsid w:val="00AA0165"/>
    <w:rPr>
      <w:rFonts w:ascii="Symbol" w:hAnsi="Symbol" w:cs="Symbol" w:hint="default"/>
    </w:rPr>
  </w:style>
  <w:style w:type="character" w:customStyle="1" w:styleId="WW8Num72z0">
    <w:name w:val="WW8Num72z0"/>
    <w:rsid w:val="00AA0165"/>
    <w:rPr>
      <w:rFonts w:ascii="Arial" w:eastAsia="Times New Roman" w:hAnsi="Arial" w:cs="Arial" w:hint="default"/>
    </w:rPr>
  </w:style>
  <w:style w:type="character" w:customStyle="1" w:styleId="WW8Num72z1">
    <w:name w:val="WW8Num72z1"/>
    <w:rsid w:val="00AA0165"/>
    <w:rPr>
      <w:rFonts w:ascii="Courier New" w:hAnsi="Courier New" w:cs="Courier New" w:hint="default"/>
    </w:rPr>
  </w:style>
  <w:style w:type="character" w:customStyle="1" w:styleId="WW8Num72z2">
    <w:name w:val="WW8Num72z2"/>
    <w:rsid w:val="00AA0165"/>
    <w:rPr>
      <w:rFonts w:ascii="Wingdings" w:hAnsi="Wingdings" w:cs="Wingdings" w:hint="default"/>
    </w:rPr>
  </w:style>
  <w:style w:type="character" w:customStyle="1" w:styleId="WW8Num72z3">
    <w:name w:val="WW8Num72z3"/>
    <w:rsid w:val="00AA0165"/>
    <w:rPr>
      <w:rFonts w:ascii="Symbol" w:hAnsi="Symbol" w:cs="Symbol" w:hint="default"/>
    </w:rPr>
  </w:style>
  <w:style w:type="character" w:customStyle="1" w:styleId="WW8Num73z0">
    <w:name w:val="WW8Num73z0"/>
    <w:rsid w:val="00AA0165"/>
    <w:rPr>
      <w:rFonts w:ascii="Calibri" w:eastAsia="Calibri" w:hAnsi="Calibri" w:cs="Times New Roman" w:hint="default"/>
    </w:rPr>
  </w:style>
  <w:style w:type="character" w:customStyle="1" w:styleId="WW8Num73z1">
    <w:name w:val="WW8Num73z1"/>
    <w:rsid w:val="00AA0165"/>
    <w:rPr>
      <w:rFonts w:ascii="Courier New" w:hAnsi="Courier New" w:cs="Courier New" w:hint="default"/>
    </w:rPr>
  </w:style>
  <w:style w:type="character" w:customStyle="1" w:styleId="WW8Num73z2">
    <w:name w:val="WW8Num73z2"/>
    <w:rsid w:val="00AA0165"/>
    <w:rPr>
      <w:rFonts w:ascii="Wingdings" w:hAnsi="Wingdings" w:cs="Wingdings" w:hint="default"/>
    </w:rPr>
  </w:style>
  <w:style w:type="character" w:customStyle="1" w:styleId="WW8Num73z3">
    <w:name w:val="WW8Num73z3"/>
    <w:rsid w:val="00AA0165"/>
    <w:rPr>
      <w:rFonts w:ascii="Symbol" w:hAnsi="Symbol" w:cs="Symbol" w:hint="default"/>
    </w:rPr>
  </w:style>
  <w:style w:type="character" w:customStyle="1" w:styleId="WW8Num74z0">
    <w:name w:val="WW8Num74z0"/>
    <w:rsid w:val="00AA0165"/>
    <w:rPr>
      <w:rFonts w:ascii="Symbol" w:hAnsi="Symbol" w:cs="Symbol" w:hint="default"/>
      <w:b w:val="0"/>
      <w:i w:val="0"/>
      <w:sz w:val="22"/>
    </w:rPr>
  </w:style>
  <w:style w:type="character" w:customStyle="1" w:styleId="WW8Num74z1">
    <w:name w:val="WW8Num74z1"/>
    <w:rsid w:val="00AA0165"/>
    <w:rPr>
      <w:rFonts w:ascii="Arial" w:eastAsia="Times New Roman" w:hAnsi="Arial" w:cs="Arial" w:hint="default"/>
    </w:rPr>
  </w:style>
  <w:style w:type="character" w:customStyle="1" w:styleId="WW8Num74z2">
    <w:name w:val="WW8Num74z2"/>
    <w:rsid w:val="00AA0165"/>
    <w:rPr>
      <w:rFonts w:ascii="Wingdings" w:hAnsi="Wingdings" w:cs="Wingdings" w:hint="default"/>
    </w:rPr>
  </w:style>
  <w:style w:type="character" w:customStyle="1" w:styleId="WW8Num74z3">
    <w:name w:val="WW8Num74z3"/>
    <w:rsid w:val="00AA0165"/>
    <w:rPr>
      <w:rFonts w:ascii="Symbol" w:hAnsi="Symbol" w:cs="Symbol" w:hint="default"/>
    </w:rPr>
  </w:style>
  <w:style w:type="character" w:customStyle="1" w:styleId="WW8Num74z4">
    <w:name w:val="WW8Num74z4"/>
    <w:rsid w:val="00AA0165"/>
    <w:rPr>
      <w:rFonts w:ascii="Courier New" w:hAnsi="Courier New" w:cs="Courier New" w:hint="default"/>
    </w:rPr>
  </w:style>
  <w:style w:type="character" w:customStyle="1" w:styleId="WW8Num75z0">
    <w:name w:val="WW8Num75z0"/>
    <w:rsid w:val="00AA0165"/>
    <w:rPr>
      <w:rFonts w:ascii="Wingdings" w:hAnsi="Wingdings" w:cs="Wingdings" w:hint="default"/>
    </w:rPr>
  </w:style>
  <w:style w:type="character" w:customStyle="1" w:styleId="WW8Num75z1">
    <w:name w:val="WW8Num75z1"/>
    <w:rsid w:val="00AA0165"/>
    <w:rPr>
      <w:rFonts w:ascii="Courier New" w:hAnsi="Courier New" w:cs="Courier New" w:hint="default"/>
    </w:rPr>
  </w:style>
  <w:style w:type="character" w:customStyle="1" w:styleId="WW8Num75z3">
    <w:name w:val="WW8Num75z3"/>
    <w:rsid w:val="00AA0165"/>
    <w:rPr>
      <w:rFonts w:ascii="Symbol" w:hAnsi="Symbol" w:cs="Symbol" w:hint="default"/>
    </w:rPr>
  </w:style>
  <w:style w:type="character" w:customStyle="1" w:styleId="WW8Num76z0">
    <w:name w:val="WW8Num76z0"/>
    <w:rsid w:val="00AA0165"/>
    <w:rPr>
      <w:rFonts w:ascii="Wingdings" w:hAnsi="Wingdings" w:cs="Wingdings" w:hint="default"/>
    </w:rPr>
  </w:style>
  <w:style w:type="character" w:customStyle="1" w:styleId="WW8Num76z1">
    <w:name w:val="WW8Num76z1"/>
    <w:rsid w:val="00AA0165"/>
    <w:rPr>
      <w:rFonts w:ascii="Courier New" w:hAnsi="Courier New" w:cs="Courier New" w:hint="default"/>
    </w:rPr>
  </w:style>
  <w:style w:type="character" w:customStyle="1" w:styleId="WW8Num76z3">
    <w:name w:val="WW8Num76z3"/>
    <w:rsid w:val="00AA0165"/>
    <w:rPr>
      <w:rFonts w:ascii="Symbol" w:hAnsi="Symbol" w:cs="Symbol" w:hint="default"/>
    </w:rPr>
  </w:style>
  <w:style w:type="character" w:customStyle="1" w:styleId="WW8Num77z0">
    <w:name w:val="WW8Num77z0"/>
    <w:rsid w:val="00AA0165"/>
    <w:rPr>
      <w:rFonts w:ascii="Symbol" w:hAnsi="Symbol" w:cs="Symbol" w:hint="default"/>
    </w:rPr>
  </w:style>
  <w:style w:type="character" w:customStyle="1" w:styleId="WW8Num77z1">
    <w:name w:val="WW8Num77z1"/>
    <w:rsid w:val="00AA0165"/>
    <w:rPr>
      <w:rFonts w:ascii="Courier New" w:hAnsi="Courier New" w:cs="Courier New" w:hint="default"/>
    </w:rPr>
  </w:style>
  <w:style w:type="character" w:customStyle="1" w:styleId="WW8Num77z2">
    <w:name w:val="WW8Num77z2"/>
    <w:rsid w:val="00AA0165"/>
    <w:rPr>
      <w:rFonts w:ascii="Wingdings" w:hAnsi="Wingdings" w:cs="Wingdings" w:hint="default"/>
    </w:rPr>
  </w:style>
  <w:style w:type="character" w:customStyle="1" w:styleId="WW8Num78z0">
    <w:name w:val="WW8Num78z0"/>
    <w:rsid w:val="00AA0165"/>
  </w:style>
  <w:style w:type="character" w:customStyle="1" w:styleId="WW8Num78z1">
    <w:name w:val="WW8Num78z1"/>
    <w:rsid w:val="00AA0165"/>
  </w:style>
  <w:style w:type="character" w:customStyle="1" w:styleId="WW8Num78z2">
    <w:name w:val="WW8Num78z2"/>
    <w:rsid w:val="00AA0165"/>
  </w:style>
  <w:style w:type="character" w:customStyle="1" w:styleId="WW8Num78z3">
    <w:name w:val="WW8Num78z3"/>
    <w:rsid w:val="00AA0165"/>
  </w:style>
  <w:style w:type="character" w:customStyle="1" w:styleId="WW8Num78z4">
    <w:name w:val="WW8Num78z4"/>
    <w:rsid w:val="00AA0165"/>
  </w:style>
  <w:style w:type="character" w:customStyle="1" w:styleId="WW8Num78z5">
    <w:name w:val="WW8Num78z5"/>
    <w:rsid w:val="00AA0165"/>
  </w:style>
  <w:style w:type="character" w:customStyle="1" w:styleId="WW8Num78z6">
    <w:name w:val="WW8Num78z6"/>
    <w:rsid w:val="00AA0165"/>
  </w:style>
  <w:style w:type="character" w:customStyle="1" w:styleId="WW8Num78z7">
    <w:name w:val="WW8Num78z7"/>
    <w:rsid w:val="00AA0165"/>
  </w:style>
  <w:style w:type="character" w:customStyle="1" w:styleId="WW8Num78z8">
    <w:name w:val="WW8Num78z8"/>
    <w:rsid w:val="00AA0165"/>
  </w:style>
  <w:style w:type="character" w:customStyle="1" w:styleId="WW8Num79z0">
    <w:name w:val="WW8Num79z0"/>
    <w:rsid w:val="00AA0165"/>
  </w:style>
  <w:style w:type="character" w:customStyle="1" w:styleId="WW8Num79z1">
    <w:name w:val="WW8Num79z1"/>
    <w:rsid w:val="00AA0165"/>
  </w:style>
  <w:style w:type="character" w:customStyle="1" w:styleId="WW8Num79z2">
    <w:name w:val="WW8Num79z2"/>
    <w:rsid w:val="00AA0165"/>
  </w:style>
  <w:style w:type="character" w:customStyle="1" w:styleId="WW8Num79z3">
    <w:name w:val="WW8Num79z3"/>
    <w:rsid w:val="00AA0165"/>
  </w:style>
  <w:style w:type="character" w:customStyle="1" w:styleId="WW8Num79z4">
    <w:name w:val="WW8Num79z4"/>
    <w:rsid w:val="00AA0165"/>
  </w:style>
  <w:style w:type="character" w:customStyle="1" w:styleId="WW8Num79z5">
    <w:name w:val="WW8Num79z5"/>
    <w:rsid w:val="00AA0165"/>
  </w:style>
  <w:style w:type="character" w:customStyle="1" w:styleId="WW8Num79z6">
    <w:name w:val="WW8Num79z6"/>
    <w:rsid w:val="00AA0165"/>
  </w:style>
  <w:style w:type="character" w:customStyle="1" w:styleId="WW8Num79z7">
    <w:name w:val="WW8Num79z7"/>
    <w:rsid w:val="00AA0165"/>
  </w:style>
  <w:style w:type="character" w:customStyle="1" w:styleId="WW8Num79z8">
    <w:name w:val="WW8Num79z8"/>
    <w:rsid w:val="00AA0165"/>
  </w:style>
  <w:style w:type="character" w:customStyle="1" w:styleId="WW8Num80z0">
    <w:name w:val="WW8Num80z0"/>
    <w:rsid w:val="00AA0165"/>
    <w:rPr>
      <w:rFonts w:ascii="Symbol" w:hAnsi="Symbol" w:cs="Symbol" w:hint="default"/>
      <w:b w:val="0"/>
      <w:i w:val="0"/>
      <w:sz w:val="22"/>
    </w:rPr>
  </w:style>
  <w:style w:type="character" w:customStyle="1" w:styleId="WW8Num80z1">
    <w:name w:val="WW8Num80z1"/>
    <w:rsid w:val="00AA0165"/>
    <w:rPr>
      <w:rFonts w:ascii="Courier New" w:hAnsi="Courier New" w:cs="Courier New" w:hint="default"/>
    </w:rPr>
  </w:style>
  <w:style w:type="character" w:customStyle="1" w:styleId="WW8Num80z2">
    <w:name w:val="WW8Num80z2"/>
    <w:rsid w:val="00AA0165"/>
    <w:rPr>
      <w:rFonts w:ascii="Wingdings" w:hAnsi="Wingdings" w:cs="Wingdings" w:hint="default"/>
    </w:rPr>
  </w:style>
  <w:style w:type="character" w:customStyle="1" w:styleId="WW8Num80z3">
    <w:name w:val="WW8Num80z3"/>
    <w:rsid w:val="00AA0165"/>
    <w:rPr>
      <w:rFonts w:ascii="Symbol" w:hAnsi="Symbol" w:cs="Symbol" w:hint="default"/>
    </w:rPr>
  </w:style>
  <w:style w:type="character" w:customStyle="1" w:styleId="WW8Num81z0">
    <w:name w:val="WW8Num81z0"/>
    <w:rsid w:val="00AA0165"/>
  </w:style>
  <w:style w:type="character" w:customStyle="1" w:styleId="WW8Num81z1">
    <w:name w:val="WW8Num81z1"/>
    <w:rsid w:val="00AA0165"/>
  </w:style>
  <w:style w:type="character" w:customStyle="1" w:styleId="WW8Num81z2">
    <w:name w:val="WW8Num81z2"/>
    <w:rsid w:val="00AA0165"/>
  </w:style>
  <w:style w:type="character" w:customStyle="1" w:styleId="WW8Num81z3">
    <w:name w:val="WW8Num81z3"/>
    <w:rsid w:val="00AA0165"/>
  </w:style>
  <w:style w:type="character" w:customStyle="1" w:styleId="WW8Num81z4">
    <w:name w:val="WW8Num81z4"/>
    <w:rsid w:val="00AA0165"/>
  </w:style>
  <w:style w:type="character" w:customStyle="1" w:styleId="WW8Num81z5">
    <w:name w:val="WW8Num81z5"/>
    <w:rsid w:val="00AA0165"/>
  </w:style>
  <w:style w:type="character" w:customStyle="1" w:styleId="WW8Num81z6">
    <w:name w:val="WW8Num81z6"/>
    <w:rsid w:val="00AA0165"/>
  </w:style>
  <w:style w:type="character" w:customStyle="1" w:styleId="WW8Num81z7">
    <w:name w:val="WW8Num81z7"/>
    <w:rsid w:val="00AA0165"/>
  </w:style>
  <w:style w:type="character" w:customStyle="1" w:styleId="WW8Num81z8">
    <w:name w:val="WW8Num81z8"/>
    <w:rsid w:val="00AA0165"/>
  </w:style>
  <w:style w:type="character" w:customStyle="1" w:styleId="WW8Num82z0">
    <w:name w:val="WW8Num82z0"/>
    <w:rsid w:val="00AA0165"/>
    <w:rPr>
      <w:rFonts w:ascii="Arial" w:eastAsia="Times New Roman" w:hAnsi="Arial" w:cs="Arial" w:hint="default"/>
    </w:rPr>
  </w:style>
  <w:style w:type="character" w:customStyle="1" w:styleId="WW8Num82z1">
    <w:name w:val="WW8Num82z1"/>
    <w:rsid w:val="00AA0165"/>
    <w:rPr>
      <w:rFonts w:ascii="Courier New" w:hAnsi="Courier New" w:cs="Courier New" w:hint="default"/>
    </w:rPr>
  </w:style>
  <w:style w:type="character" w:customStyle="1" w:styleId="WW8Num82z2">
    <w:name w:val="WW8Num82z2"/>
    <w:rsid w:val="00AA0165"/>
    <w:rPr>
      <w:rFonts w:ascii="Wingdings" w:hAnsi="Wingdings" w:cs="Wingdings" w:hint="default"/>
    </w:rPr>
  </w:style>
  <w:style w:type="character" w:customStyle="1" w:styleId="WW8Num82z3">
    <w:name w:val="WW8Num82z3"/>
    <w:rsid w:val="00AA0165"/>
    <w:rPr>
      <w:rFonts w:ascii="Symbol" w:hAnsi="Symbol" w:cs="Symbol" w:hint="default"/>
    </w:rPr>
  </w:style>
  <w:style w:type="character" w:customStyle="1" w:styleId="FooterChar">
    <w:name w:val="Footer Char"/>
    <w:rsid w:val="00AA0165"/>
    <w:rPr>
      <w:sz w:val="24"/>
      <w:szCs w:val="24"/>
      <w:lang w:val="en-US" w:bidi="ar-SA"/>
    </w:rPr>
  </w:style>
  <w:style w:type="character" w:customStyle="1" w:styleId="CharChar2">
    <w:name w:val="Char Char2"/>
    <w:rsid w:val="00AA0165"/>
    <w:rPr>
      <w:rFonts w:ascii="CG Times (W1)" w:hAnsi="CG Times (W1)" w:cs="CG Times (W1)"/>
      <w:bCs/>
      <w:lang w:val="en-AU" w:bidi="ar-SA"/>
    </w:rPr>
  </w:style>
  <w:style w:type="character" w:styleId="Naglaeno">
    <w:name w:val="Strong"/>
    <w:qFormat/>
    <w:rsid w:val="00AA0165"/>
    <w:rPr>
      <w:b/>
      <w:bCs/>
    </w:rPr>
  </w:style>
  <w:style w:type="character" w:customStyle="1" w:styleId="Bullets">
    <w:name w:val="Bullets"/>
    <w:rsid w:val="00AA0165"/>
    <w:rPr>
      <w:rFonts w:ascii="OpenSymbol" w:eastAsia="OpenSymbol" w:hAnsi="OpenSymbol" w:cs="OpenSymbol"/>
      <w:color w:val="000000"/>
    </w:rPr>
  </w:style>
  <w:style w:type="character" w:customStyle="1" w:styleId="kurziv">
    <w:name w:val="kurziv"/>
    <w:basedOn w:val="Zadanifontodlomka"/>
    <w:rsid w:val="00AA0165"/>
  </w:style>
  <w:style w:type="character" w:customStyle="1" w:styleId="apple-converted-space">
    <w:name w:val="apple-converted-space"/>
    <w:basedOn w:val="Zadanifontodlomka"/>
    <w:rsid w:val="00AA0165"/>
  </w:style>
  <w:style w:type="character" w:customStyle="1" w:styleId="WW8Num105z0">
    <w:name w:val="WW8Num105z0"/>
    <w:rsid w:val="00AA0165"/>
    <w:rPr>
      <w:rFonts w:ascii="Symbol" w:hAnsi="Symbol" w:cs="OpenSymbol"/>
      <w:color w:val="000000"/>
      <w:sz w:val="24"/>
      <w:szCs w:val="24"/>
    </w:rPr>
  </w:style>
  <w:style w:type="character" w:customStyle="1" w:styleId="WW8Num105z1">
    <w:name w:val="WW8Num105z1"/>
    <w:rsid w:val="00AA0165"/>
    <w:rPr>
      <w:rFonts w:ascii="OpenSymbol" w:hAnsi="OpenSymbol" w:cs="OpenSymbol"/>
    </w:rPr>
  </w:style>
  <w:style w:type="character" w:customStyle="1" w:styleId="WW8Num106z0">
    <w:name w:val="WW8Num106z0"/>
    <w:rsid w:val="00AA0165"/>
    <w:rPr>
      <w:rFonts w:ascii="Symbol" w:hAnsi="Symbol" w:cs="OpenSymbol"/>
      <w:strike w:val="0"/>
      <w:dstrike w:val="0"/>
      <w:color w:val="000000"/>
      <w:sz w:val="24"/>
      <w:szCs w:val="24"/>
    </w:rPr>
  </w:style>
  <w:style w:type="character" w:customStyle="1" w:styleId="WW8Num106z1">
    <w:name w:val="WW8Num106z1"/>
    <w:rsid w:val="00AA0165"/>
    <w:rPr>
      <w:rFonts w:ascii="OpenSymbol" w:hAnsi="OpenSymbol" w:cs="OpenSymbol"/>
    </w:rPr>
  </w:style>
  <w:style w:type="character" w:customStyle="1" w:styleId="WW8Num107z0">
    <w:name w:val="WW8Num107z0"/>
    <w:rsid w:val="00AA0165"/>
    <w:rPr>
      <w:rFonts w:ascii="Symbol" w:hAnsi="Symbol" w:cs="OpenSymbol"/>
      <w:color w:val="000000"/>
    </w:rPr>
  </w:style>
  <w:style w:type="character" w:customStyle="1" w:styleId="WW8Num107z1">
    <w:name w:val="WW8Num107z1"/>
    <w:rsid w:val="00AA0165"/>
    <w:rPr>
      <w:rFonts w:ascii="OpenSymbol" w:hAnsi="OpenSymbol" w:cs="OpenSymbol"/>
    </w:rPr>
  </w:style>
  <w:style w:type="character" w:customStyle="1" w:styleId="WW8Num108z0">
    <w:name w:val="WW8Num108z0"/>
    <w:rsid w:val="00AA0165"/>
    <w:rPr>
      <w:rFonts w:ascii="Symbol" w:hAnsi="Symbol" w:cs="OpenSymbol"/>
    </w:rPr>
  </w:style>
  <w:style w:type="character" w:customStyle="1" w:styleId="WW8Num108z1">
    <w:name w:val="WW8Num108z1"/>
    <w:rsid w:val="00AA0165"/>
    <w:rPr>
      <w:rFonts w:ascii="OpenSymbol" w:hAnsi="OpenSymbol" w:cs="OpenSymbol"/>
    </w:rPr>
  </w:style>
  <w:style w:type="character" w:customStyle="1" w:styleId="WW8Num120z0">
    <w:name w:val="WW8Num120z0"/>
    <w:rsid w:val="00AA0165"/>
    <w:rPr>
      <w:rFonts w:ascii="Symbol" w:hAnsi="Symbol" w:cs="OpenSymbol"/>
      <w:color w:val="000000"/>
    </w:rPr>
  </w:style>
  <w:style w:type="character" w:customStyle="1" w:styleId="WW8Num120z1">
    <w:name w:val="WW8Num120z1"/>
    <w:rsid w:val="00AA0165"/>
    <w:rPr>
      <w:rFonts w:ascii="OpenSymbol" w:hAnsi="OpenSymbol" w:cs="OpenSymbol"/>
      <w:color w:val="FF3333"/>
    </w:rPr>
  </w:style>
  <w:style w:type="character" w:customStyle="1" w:styleId="WW8Num118z0">
    <w:name w:val="WW8Num118z0"/>
    <w:rsid w:val="00AA0165"/>
    <w:rPr>
      <w:rFonts w:ascii="Symbol" w:hAnsi="Symbol" w:cs="OpenSymbol"/>
      <w:color w:val="FF3333"/>
    </w:rPr>
  </w:style>
  <w:style w:type="character" w:customStyle="1" w:styleId="WW8Num118z1">
    <w:name w:val="WW8Num118z1"/>
    <w:rsid w:val="00AA0165"/>
    <w:rPr>
      <w:rFonts w:ascii="OpenSymbol" w:hAnsi="OpenSymbol" w:cs="OpenSymbol"/>
      <w:color w:val="FF3333"/>
    </w:rPr>
  </w:style>
  <w:style w:type="character" w:customStyle="1" w:styleId="WW8Num88z0">
    <w:name w:val="WW8Num88z0"/>
    <w:rsid w:val="00AA0165"/>
    <w:rPr>
      <w:rFonts w:ascii="Symbol" w:hAnsi="Symbol" w:cs="OpenSymbol"/>
      <w:color w:val="000000"/>
    </w:rPr>
  </w:style>
  <w:style w:type="character" w:customStyle="1" w:styleId="WW8Num88z1">
    <w:name w:val="WW8Num88z1"/>
    <w:rsid w:val="00AA0165"/>
    <w:rPr>
      <w:rFonts w:ascii="OpenSymbol" w:hAnsi="OpenSymbol" w:cs="OpenSymbol"/>
    </w:rPr>
  </w:style>
  <w:style w:type="character" w:customStyle="1" w:styleId="WW8Num119z0">
    <w:name w:val="WW8Num119z0"/>
    <w:rsid w:val="00AA0165"/>
    <w:rPr>
      <w:rFonts w:ascii="Symbol" w:hAnsi="Symbol" w:cs="OpenSymbol"/>
      <w:color w:val="000000"/>
      <w:sz w:val="24"/>
    </w:rPr>
  </w:style>
  <w:style w:type="character" w:customStyle="1" w:styleId="BodyText2Char">
    <w:name w:val="Body Text 2 Char"/>
    <w:rsid w:val="00AA0165"/>
    <w:rPr>
      <w:rFonts w:ascii="Arial" w:hAnsi="Arial" w:cs="Arial"/>
    </w:rPr>
  </w:style>
  <w:style w:type="character" w:customStyle="1" w:styleId="Heading8Char">
    <w:name w:val="Heading 8 Char"/>
    <w:rsid w:val="00AA0165"/>
    <w:rPr>
      <w:rFonts w:ascii="Calibri" w:eastAsia="Times New Roman" w:hAnsi="Calibri" w:cs="Times New Roman"/>
      <w:i/>
      <w:iCs/>
      <w:sz w:val="24"/>
      <w:szCs w:val="24"/>
    </w:rPr>
  </w:style>
  <w:style w:type="character" w:customStyle="1" w:styleId="Heading2Char">
    <w:name w:val="Heading 2 Char"/>
    <w:rsid w:val="00AA0165"/>
    <w:rPr>
      <w:rFonts w:ascii="FuturSans_PP" w:hAnsi="FuturSans_PP" w:cs="FuturSans_PP"/>
      <w:sz w:val="28"/>
      <w:szCs w:val="24"/>
      <w:lang w:val="de-DE"/>
    </w:rPr>
  </w:style>
  <w:style w:type="character" w:customStyle="1" w:styleId="BodyTextChar">
    <w:name w:val="Body Text Char"/>
    <w:aliases w:val="uvlaka 2 Char2,Tijelo teksta1 Char,Tijelo teksta11 Char,  uvlaka 22 Char"/>
    <w:rsid w:val="00AA0165"/>
    <w:rPr>
      <w:rFonts w:ascii="Arial" w:hAnsi="Arial" w:cs="Arial"/>
      <w:lang w:val="hr-HR"/>
    </w:rPr>
  </w:style>
  <w:style w:type="character" w:customStyle="1" w:styleId="BalloonTextChar">
    <w:name w:val="Balloon Text Char"/>
    <w:rsid w:val="00AA0165"/>
    <w:rPr>
      <w:rFonts w:ascii="Tahoma" w:hAnsi="Tahoma" w:cs="Tahoma"/>
      <w:sz w:val="16"/>
      <w:szCs w:val="16"/>
    </w:rPr>
  </w:style>
  <w:style w:type="character" w:customStyle="1" w:styleId="BodyTextIndentChar">
    <w:name w:val="Body Text Indent Char"/>
    <w:rsid w:val="00AA0165"/>
    <w:rPr>
      <w:rFonts w:ascii="Arial" w:hAnsi="Arial" w:cs="Arial"/>
      <w:sz w:val="28"/>
      <w:lang w:val="en-US" w:eastAsia="zh-CN"/>
    </w:rPr>
  </w:style>
  <w:style w:type="character" w:customStyle="1" w:styleId="HeaderChar">
    <w:name w:val="Header Char"/>
    <w:aliases w:val="Char Char"/>
    <w:rsid w:val="00AA0165"/>
    <w:rPr>
      <w:rFonts w:ascii="Arial" w:hAnsi="Arial" w:cs="Arial"/>
    </w:rPr>
  </w:style>
  <w:style w:type="character" w:customStyle="1" w:styleId="WW8NumSt3z0">
    <w:name w:val="WW8NumSt3z0"/>
    <w:rsid w:val="00AA0165"/>
    <w:rPr>
      <w:rFonts w:ascii="Arial" w:hAnsi="Arial" w:cs="Arial"/>
    </w:rPr>
  </w:style>
  <w:style w:type="character" w:customStyle="1" w:styleId="WW8NumSt2z0">
    <w:name w:val="WW8NumSt2z0"/>
    <w:rsid w:val="00AA0165"/>
    <w:rPr>
      <w:rFonts w:ascii="Arial" w:hAnsi="Arial" w:cs="Arial"/>
    </w:rPr>
  </w:style>
  <w:style w:type="character" w:customStyle="1" w:styleId="WW8NumSt1z0">
    <w:name w:val="WW8NumSt1z0"/>
    <w:rsid w:val="00AA0165"/>
    <w:rPr>
      <w:rFonts w:ascii="Arial" w:hAnsi="Arial" w:cs="Arial"/>
      <w:sz w:val="24"/>
      <w:szCs w:val="24"/>
    </w:rPr>
  </w:style>
  <w:style w:type="character" w:customStyle="1" w:styleId="WW8Num20z3">
    <w:name w:val="WW8Num20z3"/>
    <w:rsid w:val="00AA0165"/>
    <w:rPr>
      <w:rFonts w:ascii="Symbol" w:hAnsi="Symbol" w:cs="Symbol"/>
    </w:rPr>
  </w:style>
  <w:style w:type="paragraph" w:customStyle="1" w:styleId="Heading">
    <w:name w:val="Heading"/>
    <w:basedOn w:val="Normal"/>
    <w:next w:val="Tijeloteksta"/>
    <w:rsid w:val="00AA0165"/>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Popis">
    <w:name w:val="List"/>
    <w:basedOn w:val="Tijeloteksta"/>
    <w:rsid w:val="00AA0165"/>
    <w:pPr>
      <w:suppressAutoHyphens/>
    </w:pPr>
    <w:rPr>
      <w:rFonts w:cs="Mangal"/>
      <w:bCs w:val="0"/>
      <w:snapToGrid/>
      <w:kern w:val="1"/>
      <w:lang w:eastAsia="zh-CN"/>
    </w:rPr>
  </w:style>
  <w:style w:type="paragraph" w:customStyle="1" w:styleId="Index">
    <w:name w:val="Index"/>
    <w:basedOn w:val="Normal"/>
    <w:rsid w:val="00AA0165"/>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0">
    <w:name w:val="Tijelo teksta2"/>
    <w:basedOn w:val="Default"/>
    <w:next w:val="Default"/>
    <w:rsid w:val="00AA0165"/>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AA0165"/>
    <w:pPr>
      <w:suppressAutoHyphens/>
      <w:autoSpaceDN/>
      <w:adjustRightInd/>
      <w:spacing w:before="160" w:after="60"/>
    </w:pPr>
    <w:rPr>
      <w:rFonts w:cs="Times New Roman"/>
      <w:color w:val="auto"/>
      <w:kern w:val="1"/>
      <w:lang w:eastAsia="zh-CN"/>
    </w:rPr>
  </w:style>
  <w:style w:type="paragraph" w:customStyle="1" w:styleId="Naslov10">
    <w:name w:val="Naslov1"/>
    <w:basedOn w:val="Default"/>
    <w:next w:val="Default"/>
    <w:rsid w:val="00AA0165"/>
    <w:pPr>
      <w:suppressAutoHyphens/>
      <w:autoSpaceDN/>
      <w:adjustRightInd/>
    </w:pPr>
    <w:rPr>
      <w:rFonts w:cs="Times New Roman"/>
      <w:color w:val="auto"/>
      <w:kern w:val="1"/>
      <w:lang w:eastAsia="zh-CN"/>
    </w:rPr>
  </w:style>
  <w:style w:type="paragraph" w:customStyle="1" w:styleId="Naslov31">
    <w:name w:val="Naslov 3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AA0165"/>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AA0165"/>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AA0165"/>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AA0165"/>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AA0165"/>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AA0165"/>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AA0165"/>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AA0165"/>
    <w:pPr>
      <w:suppressAutoHyphens/>
      <w:autoSpaceDN/>
      <w:adjustRightInd/>
    </w:pPr>
    <w:rPr>
      <w:rFonts w:cs="Times New Roman"/>
      <w:color w:val="auto"/>
      <w:kern w:val="1"/>
      <w:lang w:eastAsia="zh-CN"/>
    </w:rPr>
  </w:style>
  <w:style w:type="paragraph" w:customStyle="1" w:styleId="Naslov11">
    <w:name w:val="Naslov 11"/>
    <w:basedOn w:val="Default"/>
    <w:next w:val="Default"/>
    <w:rsid w:val="00AA0165"/>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AA0165"/>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AA0165"/>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AA0165"/>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AA0165"/>
    <w:pPr>
      <w:suppressAutoHyphens/>
      <w:autoSpaceDN/>
      <w:adjustRightInd/>
    </w:pPr>
    <w:rPr>
      <w:rFonts w:cs="Times New Roman"/>
      <w:color w:val="auto"/>
      <w:kern w:val="1"/>
      <w:lang w:eastAsia="zh-CN"/>
    </w:rPr>
  </w:style>
  <w:style w:type="paragraph" w:customStyle="1" w:styleId="TableContents">
    <w:name w:val="Table Contents"/>
    <w:basedOn w:val="Normal"/>
    <w:rsid w:val="00AA0165"/>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AA0165"/>
    <w:pPr>
      <w:jc w:val="center"/>
    </w:pPr>
    <w:rPr>
      <w:b/>
      <w:bCs/>
    </w:rPr>
  </w:style>
  <w:style w:type="paragraph" w:customStyle="1" w:styleId="FrameContents">
    <w:name w:val="Frame Contents"/>
    <w:basedOn w:val="Normal"/>
    <w:rsid w:val="00AA0165"/>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AA0165"/>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Tijeloteksta"/>
    <w:rsid w:val="00AA0165"/>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AA0165"/>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customStyle="1" w:styleId="TableParagraph">
    <w:name w:val="Table Paragraph"/>
    <w:basedOn w:val="Normal"/>
    <w:uiPriority w:val="1"/>
    <w:qFormat/>
    <w:rsid w:val="00AA0165"/>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Obinatablica"/>
    <w:next w:val="Reetkatablice"/>
    <w:uiPriority w:val="59"/>
    <w:rsid w:val="00AA01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Obinatablica"/>
    <w:next w:val="Reetkatablice"/>
    <w:uiPriority w:val="59"/>
    <w:rsid w:val="00AA0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Obinatablica"/>
    <w:uiPriority w:val="49"/>
    <w:rsid w:val="00AA0165"/>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57297">
    <w:name w:val="box_457297"/>
    <w:basedOn w:val="Normal"/>
    <w:rsid w:val="004942D0"/>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Bezpopisa"/>
    <w:semiHidden/>
    <w:unhideWhenUsed/>
    <w:rsid w:val="00280071"/>
  </w:style>
  <w:style w:type="paragraph" w:customStyle="1" w:styleId="broj-d">
    <w:name w:val="broj-d"/>
    <w:basedOn w:val="Normal"/>
    <w:rsid w:val="00280071"/>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280071"/>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280071"/>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280071"/>
    <w:rPr>
      <w:i/>
      <w:iCs/>
    </w:rPr>
  </w:style>
  <w:style w:type="paragraph" w:customStyle="1" w:styleId="t-11-9-sred">
    <w:name w:val="t-11-9-sred"/>
    <w:basedOn w:val="Normal"/>
    <w:rsid w:val="00280071"/>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280071"/>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280071"/>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28007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280071"/>
    <w:rPr>
      <w:b/>
      <w:bCs/>
    </w:rPr>
  </w:style>
  <w:style w:type="numbering" w:customStyle="1" w:styleId="Bezpopisa9">
    <w:name w:val="Bez popisa9"/>
    <w:next w:val="Bezpopisa"/>
    <w:uiPriority w:val="99"/>
    <w:semiHidden/>
    <w:unhideWhenUsed/>
    <w:rsid w:val="00AB0422"/>
  </w:style>
  <w:style w:type="character" w:customStyle="1" w:styleId="WW8Num20z4">
    <w:name w:val="WW8Num20z4"/>
    <w:rsid w:val="00AB0422"/>
  </w:style>
  <w:style w:type="character" w:customStyle="1" w:styleId="WW8Num20z5">
    <w:name w:val="WW8Num20z5"/>
    <w:rsid w:val="00AB0422"/>
  </w:style>
  <w:style w:type="character" w:customStyle="1" w:styleId="WW8Num20z6">
    <w:name w:val="WW8Num20z6"/>
    <w:rsid w:val="00AB0422"/>
  </w:style>
  <w:style w:type="character" w:customStyle="1" w:styleId="WW8Num20z7">
    <w:name w:val="WW8Num20z7"/>
    <w:rsid w:val="00AB0422"/>
  </w:style>
  <w:style w:type="character" w:customStyle="1" w:styleId="WW8Num20z8">
    <w:name w:val="WW8Num20z8"/>
    <w:rsid w:val="00AB0422"/>
  </w:style>
  <w:style w:type="character" w:customStyle="1" w:styleId="WW8Num24z3">
    <w:name w:val="WW8Num24z3"/>
    <w:rsid w:val="00AB0422"/>
  </w:style>
  <w:style w:type="character" w:customStyle="1" w:styleId="WW8Num24z5">
    <w:name w:val="WW8Num24z5"/>
    <w:rsid w:val="00AB0422"/>
  </w:style>
  <w:style w:type="character" w:customStyle="1" w:styleId="WW8Num24z6">
    <w:name w:val="WW8Num24z6"/>
    <w:rsid w:val="00AB0422"/>
  </w:style>
  <w:style w:type="character" w:customStyle="1" w:styleId="WW8Num24z7">
    <w:name w:val="WW8Num24z7"/>
    <w:rsid w:val="00AB0422"/>
  </w:style>
  <w:style w:type="character" w:customStyle="1" w:styleId="WW8Num24z8">
    <w:name w:val="WW8Num24z8"/>
    <w:rsid w:val="00AB0422"/>
  </w:style>
  <w:style w:type="character" w:customStyle="1" w:styleId="WW8Num26z4">
    <w:name w:val="WW8Num26z4"/>
    <w:rsid w:val="00AB0422"/>
  </w:style>
  <w:style w:type="character" w:customStyle="1" w:styleId="WW8Num26z5">
    <w:name w:val="WW8Num26z5"/>
    <w:rsid w:val="00AB0422"/>
  </w:style>
  <w:style w:type="character" w:customStyle="1" w:styleId="WW8Num26z6">
    <w:name w:val="WW8Num26z6"/>
    <w:rsid w:val="00AB0422"/>
  </w:style>
  <w:style w:type="character" w:customStyle="1" w:styleId="WW8Num26z7">
    <w:name w:val="WW8Num26z7"/>
    <w:rsid w:val="00AB0422"/>
  </w:style>
  <w:style w:type="character" w:customStyle="1" w:styleId="WW8Num26z8">
    <w:name w:val="WW8Num26z8"/>
    <w:rsid w:val="00AB0422"/>
  </w:style>
  <w:style w:type="character" w:customStyle="1" w:styleId="WW8Num28z4">
    <w:name w:val="WW8Num28z4"/>
    <w:rsid w:val="00AB0422"/>
  </w:style>
  <w:style w:type="character" w:customStyle="1" w:styleId="WW8Num28z5">
    <w:name w:val="WW8Num28z5"/>
    <w:rsid w:val="00AB0422"/>
  </w:style>
  <w:style w:type="character" w:customStyle="1" w:styleId="WW8Num28z6">
    <w:name w:val="WW8Num28z6"/>
    <w:rsid w:val="00AB0422"/>
  </w:style>
  <w:style w:type="character" w:customStyle="1" w:styleId="WW8Num28z7">
    <w:name w:val="WW8Num28z7"/>
    <w:rsid w:val="00AB0422"/>
  </w:style>
  <w:style w:type="character" w:customStyle="1" w:styleId="WW8Num28z8">
    <w:name w:val="WW8Num28z8"/>
    <w:rsid w:val="00AB0422"/>
  </w:style>
  <w:style w:type="character" w:customStyle="1" w:styleId="WW8Num30z4">
    <w:name w:val="WW8Num30z4"/>
    <w:rsid w:val="00AB0422"/>
  </w:style>
  <w:style w:type="character" w:customStyle="1" w:styleId="WW8Num30z5">
    <w:name w:val="WW8Num30z5"/>
    <w:rsid w:val="00AB0422"/>
  </w:style>
  <w:style w:type="character" w:customStyle="1" w:styleId="WW8Num30z6">
    <w:name w:val="WW8Num30z6"/>
    <w:rsid w:val="00AB0422"/>
  </w:style>
  <w:style w:type="character" w:customStyle="1" w:styleId="WW8Num30z7">
    <w:name w:val="WW8Num30z7"/>
    <w:rsid w:val="00AB0422"/>
  </w:style>
  <w:style w:type="character" w:customStyle="1" w:styleId="WW8Num30z8">
    <w:name w:val="WW8Num30z8"/>
    <w:rsid w:val="00AB0422"/>
  </w:style>
  <w:style w:type="character" w:customStyle="1" w:styleId="WW8Num36z4">
    <w:name w:val="WW8Num36z4"/>
    <w:rsid w:val="00AB0422"/>
  </w:style>
  <w:style w:type="character" w:customStyle="1" w:styleId="WW8Num36z5">
    <w:name w:val="WW8Num36z5"/>
    <w:rsid w:val="00AB0422"/>
  </w:style>
  <w:style w:type="character" w:customStyle="1" w:styleId="WW8Num36z6">
    <w:name w:val="WW8Num36z6"/>
    <w:rsid w:val="00AB0422"/>
  </w:style>
  <w:style w:type="character" w:customStyle="1" w:styleId="WW8Num36z7">
    <w:name w:val="WW8Num36z7"/>
    <w:rsid w:val="00AB0422"/>
  </w:style>
  <w:style w:type="character" w:customStyle="1" w:styleId="WW8Num36z8">
    <w:name w:val="WW8Num36z8"/>
    <w:rsid w:val="00AB0422"/>
  </w:style>
  <w:style w:type="character" w:customStyle="1" w:styleId="WW8Num44z3">
    <w:name w:val="WW8Num44z3"/>
    <w:rsid w:val="00AB0422"/>
    <w:rPr>
      <w:rFonts w:ascii="Symbol" w:hAnsi="Symbol" w:cs="Symbol" w:hint="default"/>
    </w:rPr>
  </w:style>
  <w:style w:type="character" w:customStyle="1" w:styleId="WW8Num45z4">
    <w:name w:val="WW8Num45z4"/>
    <w:rsid w:val="00AB0422"/>
  </w:style>
  <w:style w:type="character" w:customStyle="1" w:styleId="WW8Num45z5">
    <w:name w:val="WW8Num45z5"/>
    <w:rsid w:val="00AB0422"/>
  </w:style>
  <w:style w:type="character" w:customStyle="1" w:styleId="WW8Num45z6">
    <w:name w:val="WW8Num45z6"/>
    <w:rsid w:val="00AB0422"/>
  </w:style>
  <w:style w:type="character" w:customStyle="1" w:styleId="WW8Num45z7">
    <w:name w:val="WW8Num45z7"/>
    <w:rsid w:val="00AB0422"/>
  </w:style>
  <w:style w:type="character" w:customStyle="1" w:styleId="WW8Num45z8">
    <w:name w:val="WW8Num45z8"/>
    <w:rsid w:val="00AB0422"/>
  </w:style>
  <w:style w:type="character" w:customStyle="1" w:styleId="WW8Num49z4">
    <w:name w:val="WW8Num49z4"/>
    <w:rsid w:val="00AB0422"/>
  </w:style>
  <w:style w:type="character" w:customStyle="1" w:styleId="WW8Num49z5">
    <w:name w:val="WW8Num49z5"/>
    <w:rsid w:val="00AB0422"/>
  </w:style>
  <w:style w:type="character" w:customStyle="1" w:styleId="WW8Num49z6">
    <w:name w:val="WW8Num49z6"/>
    <w:rsid w:val="00AB0422"/>
  </w:style>
  <w:style w:type="character" w:customStyle="1" w:styleId="WW8Num49z7">
    <w:name w:val="WW8Num49z7"/>
    <w:rsid w:val="00AB0422"/>
  </w:style>
  <w:style w:type="character" w:customStyle="1" w:styleId="WW8Num49z8">
    <w:name w:val="WW8Num49z8"/>
    <w:rsid w:val="00AB0422"/>
  </w:style>
  <w:style w:type="character" w:customStyle="1" w:styleId="WW8Num51z1">
    <w:name w:val="WW8Num51z1"/>
    <w:rsid w:val="00AB0422"/>
  </w:style>
  <w:style w:type="character" w:customStyle="1" w:styleId="WW8Num51z2">
    <w:name w:val="WW8Num51z2"/>
    <w:rsid w:val="00AB0422"/>
  </w:style>
  <w:style w:type="character" w:customStyle="1" w:styleId="WW8Num51z3">
    <w:name w:val="WW8Num51z3"/>
    <w:rsid w:val="00AB0422"/>
  </w:style>
  <w:style w:type="character" w:customStyle="1" w:styleId="WW8Num51z4">
    <w:name w:val="WW8Num51z4"/>
    <w:rsid w:val="00AB0422"/>
  </w:style>
  <w:style w:type="character" w:customStyle="1" w:styleId="WW8Num51z5">
    <w:name w:val="WW8Num51z5"/>
    <w:rsid w:val="00AB0422"/>
  </w:style>
  <w:style w:type="character" w:customStyle="1" w:styleId="WW8Num51z6">
    <w:name w:val="WW8Num51z6"/>
    <w:rsid w:val="00AB0422"/>
  </w:style>
  <w:style w:type="character" w:customStyle="1" w:styleId="WW8Num51z7">
    <w:name w:val="WW8Num51z7"/>
    <w:rsid w:val="00AB0422"/>
  </w:style>
  <w:style w:type="character" w:customStyle="1" w:styleId="WW8Num51z8">
    <w:name w:val="WW8Num51z8"/>
    <w:rsid w:val="00AB0422"/>
  </w:style>
  <w:style w:type="character" w:customStyle="1" w:styleId="WW8Num54z3">
    <w:name w:val="WW8Num54z3"/>
    <w:rsid w:val="00AB0422"/>
    <w:rPr>
      <w:rFonts w:ascii="Symbol" w:hAnsi="Symbol" w:cs="Symbol" w:hint="default"/>
    </w:rPr>
  </w:style>
  <w:style w:type="character" w:customStyle="1" w:styleId="WW8Num62z4">
    <w:name w:val="WW8Num62z4"/>
    <w:rsid w:val="00AB0422"/>
  </w:style>
  <w:style w:type="character" w:customStyle="1" w:styleId="WW8Num62z5">
    <w:name w:val="WW8Num62z5"/>
    <w:rsid w:val="00AB0422"/>
  </w:style>
  <w:style w:type="character" w:customStyle="1" w:styleId="WW8Num62z6">
    <w:name w:val="WW8Num62z6"/>
    <w:rsid w:val="00AB0422"/>
  </w:style>
  <w:style w:type="character" w:customStyle="1" w:styleId="WW8Num62z7">
    <w:name w:val="WW8Num62z7"/>
    <w:rsid w:val="00AB0422"/>
  </w:style>
  <w:style w:type="character" w:customStyle="1" w:styleId="WW8Num62z8">
    <w:name w:val="WW8Num62z8"/>
    <w:rsid w:val="00AB0422"/>
  </w:style>
  <w:style w:type="character" w:customStyle="1" w:styleId="WW8Num67z4">
    <w:name w:val="WW8Num67z4"/>
    <w:rsid w:val="00AB0422"/>
  </w:style>
  <w:style w:type="character" w:customStyle="1" w:styleId="WW8Num67z5">
    <w:name w:val="WW8Num67z5"/>
    <w:rsid w:val="00AB0422"/>
  </w:style>
  <w:style w:type="character" w:customStyle="1" w:styleId="WW8Num67z6">
    <w:name w:val="WW8Num67z6"/>
    <w:rsid w:val="00AB0422"/>
  </w:style>
  <w:style w:type="character" w:customStyle="1" w:styleId="WW8Num67z7">
    <w:name w:val="WW8Num67z7"/>
    <w:rsid w:val="00AB0422"/>
  </w:style>
  <w:style w:type="character" w:customStyle="1" w:styleId="WW8Num67z8">
    <w:name w:val="WW8Num67z8"/>
    <w:rsid w:val="00AB0422"/>
  </w:style>
  <w:style w:type="character" w:customStyle="1" w:styleId="WW8Num68z2">
    <w:name w:val="WW8Num68z2"/>
    <w:rsid w:val="00AB0422"/>
  </w:style>
  <w:style w:type="character" w:customStyle="1" w:styleId="WW8Num68z4">
    <w:name w:val="WW8Num68z4"/>
    <w:rsid w:val="00AB0422"/>
  </w:style>
  <w:style w:type="character" w:customStyle="1" w:styleId="WW8Num68z5">
    <w:name w:val="WW8Num68z5"/>
    <w:rsid w:val="00AB0422"/>
  </w:style>
  <w:style w:type="character" w:customStyle="1" w:styleId="WW8Num68z6">
    <w:name w:val="WW8Num68z6"/>
    <w:rsid w:val="00AB0422"/>
  </w:style>
  <w:style w:type="character" w:customStyle="1" w:styleId="WW8Num68z7">
    <w:name w:val="WW8Num68z7"/>
    <w:rsid w:val="00AB0422"/>
  </w:style>
  <w:style w:type="character" w:customStyle="1" w:styleId="WW8Num68z8">
    <w:name w:val="WW8Num68z8"/>
    <w:rsid w:val="00AB0422"/>
  </w:style>
  <w:style w:type="character" w:customStyle="1" w:styleId="WW8Num70z4">
    <w:name w:val="WW8Num70z4"/>
    <w:rsid w:val="00AB0422"/>
  </w:style>
  <w:style w:type="character" w:customStyle="1" w:styleId="WW8Num70z5">
    <w:name w:val="WW8Num70z5"/>
    <w:rsid w:val="00AB0422"/>
  </w:style>
  <w:style w:type="character" w:customStyle="1" w:styleId="WW8Num70z6">
    <w:name w:val="WW8Num70z6"/>
    <w:rsid w:val="00AB0422"/>
  </w:style>
  <w:style w:type="character" w:customStyle="1" w:styleId="WW8Num70z7">
    <w:name w:val="WW8Num70z7"/>
    <w:rsid w:val="00AB0422"/>
  </w:style>
  <w:style w:type="character" w:customStyle="1" w:styleId="WW8Num70z8">
    <w:name w:val="WW8Num70z8"/>
    <w:rsid w:val="00AB0422"/>
  </w:style>
  <w:style w:type="character" w:customStyle="1" w:styleId="WW8Num72z4">
    <w:name w:val="WW8Num72z4"/>
    <w:rsid w:val="00AB0422"/>
  </w:style>
  <w:style w:type="character" w:customStyle="1" w:styleId="WW8Num72z5">
    <w:name w:val="WW8Num72z5"/>
    <w:rsid w:val="00AB0422"/>
  </w:style>
  <w:style w:type="character" w:customStyle="1" w:styleId="WW8Num72z6">
    <w:name w:val="WW8Num72z6"/>
    <w:rsid w:val="00AB0422"/>
  </w:style>
  <w:style w:type="character" w:customStyle="1" w:styleId="WW8Num72z7">
    <w:name w:val="WW8Num72z7"/>
    <w:rsid w:val="00AB0422"/>
  </w:style>
  <w:style w:type="character" w:customStyle="1" w:styleId="WW8Num72z8">
    <w:name w:val="WW8Num72z8"/>
    <w:rsid w:val="00AB0422"/>
  </w:style>
  <w:style w:type="character" w:customStyle="1" w:styleId="WW8Num75z2">
    <w:name w:val="WW8Num75z2"/>
    <w:rsid w:val="00AB0422"/>
    <w:rPr>
      <w:rFonts w:ascii="Wingdings" w:hAnsi="Wingdings" w:cs="Wingdings" w:hint="default"/>
    </w:rPr>
  </w:style>
  <w:style w:type="character" w:customStyle="1" w:styleId="WW8Num76z2">
    <w:name w:val="WW8Num76z2"/>
    <w:rsid w:val="00AB0422"/>
    <w:rPr>
      <w:rFonts w:ascii="Wingdings" w:hAnsi="Wingdings" w:cs="Wingdings" w:hint="default"/>
    </w:rPr>
  </w:style>
  <w:style w:type="character" w:customStyle="1" w:styleId="WW8Num77z3">
    <w:name w:val="WW8Num77z3"/>
    <w:rsid w:val="00AB0422"/>
  </w:style>
  <w:style w:type="character" w:customStyle="1" w:styleId="WW8Num77z4">
    <w:name w:val="WW8Num77z4"/>
    <w:rsid w:val="00AB0422"/>
  </w:style>
  <w:style w:type="character" w:customStyle="1" w:styleId="WW8Num77z5">
    <w:name w:val="WW8Num77z5"/>
    <w:rsid w:val="00AB0422"/>
  </w:style>
  <w:style w:type="character" w:customStyle="1" w:styleId="WW8Num77z6">
    <w:name w:val="WW8Num77z6"/>
    <w:rsid w:val="00AB0422"/>
  </w:style>
  <w:style w:type="character" w:customStyle="1" w:styleId="WW8Num77z7">
    <w:name w:val="WW8Num77z7"/>
    <w:rsid w:val="00AB0422"/>
  </w:style>
  <w:style w:type="character" w:customStyle="1" w:styleId="WW8Num77z8">
    <w:name w:val="WW8Num77z8"/>
    <w:rsid w:val="00AB0422"/>
  </w:style>
  <w:style w:type="character" w:customStyle="1" w:styleId="WW8Num80z4">
    <w:name w:val="WW8Num80z4"/>
    <w:rsid w:val="00AB0422"/>
  </w:style>
  <w:style w:type="character" w:customStyle="1" w:styleId="WW8Num80z5">
    <w:name w:val="WW8Num80z5"/>
    <w:rsid w:val="00AB0422"/>
  </w:style>
  <w:style w:type="character" w:customStyle="1" w:styleId="WW8Num80z6">
    <w:name w:val="WW8Num80z6"/>
    <w:rsid w:val="00AB0422"/>
  </w:style>
  <w:style w:type="character" w:customStyle="1" w:styleId="WW8Num80z7">
    <w:name w:val="WW8Num80z7"/>
    <w:rsid w:val="00AB0422"/>
  </w:style>
  <w:style w:type="character" w:customStyle="1" w:styleId="WW8Num80z8">
    <w:name w:val="WW8Num80z8"/>
    <w:rsid w:val="00AB0422"/>
  </w:style>
  <w:style w:type="character" w:customStyle="1" w:styleId="WW8Num82z4">
    <w:name w:val="WW8Num82z4"/>
    <w:rsid w:val="00AB0422"/>
    <w:rPr>
      <w:rFonts w:ascii="Courier New" w:hAnsi="Courier New" w:cs="Courier New" w:hint="default"/>
    </w:rPr>
  </w:style>
  <w:style w:type="character" w:customStyle="1" w:styleId="WW8Num83z0">
    <w:name w:val="WW8Num83z0"/>
    <w:rsid w:val="00AB0422"/>
    <w:rPr>
      <w:rFonts w:ascii="Symbol" w:hAnsi="Symbol" w:cs="Symbol" w:hint="default"/>
      <w:b w:val="0"/>
      <w:i w:val="0"/>
      <w:sz w:val="22"/>
    </w:rPr>
  </w:style>
  <w:style w:type="character" w:customStyle="1" w:styleId="WW8Num83z1">
    <w:name w:val="WW8Num83z1"/>
    <w:rsid w:val="00AB0422"/>
    <w:rPr>
      <w:rFonts w:ascii="Courier New" w:hAnsi="Courier New" w:cs="Courier New" w:hint="default"/>
    </w:rPr>
  </w:style>
  <w:style w:type="character" w:customStyle="1" w:styleId="WW8Num83z2">
    <w:name w:val="WW8Num83z2"/>
    <w:rsid w:val="00AB0422"/>
    <w:rPr>
      <w:rFonts w:ascii="Wingdings" w:hAnsi="Wingdings" w:cs="Wingdings" w:hint="default"/>
    </w:rPr>
  </w:style>
  <w:style w:type="character" w:customStyle="1" w:styleId="WW8Num83z3">
    <w:name w:val="WW8Num83z3"/>
    <w:rsid w:val="00AB0422"/>
    <w:rPr>
      <w:rFonts w:ascii="Symbol" w:hAnsi="Symbol" w:cs="Symbol" w:hint="default"/>
    </w:rPr>
  </w:style>
  <w:style w:type="character" w:customStyle="1" w:styleId="WW8Num84z0">
    <w:name w:val="WW8Num84z0"/>
    <w:rsid w:val="00AB0422"/>
    <w:rPr>
      <w:rFonts w:ascii="Symbol" w:hAnsi="Symbol" w:cs="Symbol" w:hint="default"/>
      <w:color w:val="auto"/>
    </w:rPr>
  </w:style>
  <w:style w:type="character" w:customStyle="1" w:styleId="WW8Num84z1">
    <w:name w:val="WW8Num84z1"/>
    <w:rsid w:val="00AB0422"/>
    <w:rPr>
      <w:rFonts w:ascii="Times New Roman" w:eastAsia="Times New Roman" w:hAnsi="Times New Roman" w:cs="Times New Roman" w:hint="default"/>
    </w:rPr>
  </w:style>
  <w:style w:type="character" w:customStyle="1" w:styleId="WW8Num84z2">
    <w:name w:val="WW8Num84z2"/>
    <w:rsid w:val="00AB0422"/>
    <w:rPr>
      <w:rFonts w:ascii="Wingdings" w:hAnsi="Wingdings" w:cs="Wingdings" w:hint="default"/>
    </w:rPr>
  </w:style>
  <w:style w:type="character" w:customStyle="1" w:styleId="WW8Num84z3">
    <w:name w:val="WW8Num84z3"/>
    <w:rsid w:val="00AB0422"/>
    <w:rPr>
      <w:rFonts w:ascii="Symbol" w:hAnsi="Symbol" w:cs="Symbol" w:hint="default"/>
    </w:rPr>
  </w:style>
  <w:style w:type="character" w:customStyle="1" w:styleId="WW8Num84z4">
    <w:name w:val="WW8Num84z4"/>
    <w:rsid w:val="00AB0422"/>
    <w:rPr>
      <w:rFonts w:ascii="Courier New" w:hAnsi="Courier New" w:cs="Courier New" w:hint="default"/>
    </w:rPr>
  </w:style>
  <w:style w:type="character" w:customStyle="1" w:styleId="WW8Num85z0">
    <w:name w:val="WW8Num85z0"/>
    <w:rsid w:val="00AB0422"/>
    <w:rPr>
      <w:rFonts w:ascii="Wingdings" w:hAnsi="Wingdings" w:cs="Wingdings" w:hint="default"/>
    </w:rPr>
  </w:style>
  <w:style w:type="character" w:customStyle="1" w:styleId="WW8Num85z1">
    <w:name w:val="WW8Num85z1"/>
    <w:rsid w:val="00AB0422"/>
    <w:rPr>
      <w:rFonts w:ascii="Courier New" w:hAnsi="Courier New" w:cs="Courier New" w:hint="default"/>
    </w:rPr>
  </w:style>
  <w:style w:type="character" w:customStyle="1" w:styleId="WW8Num85z3">
    <w:name w:val="WW8Num85z3"/>
    <w:rsid w:val="00AB0422"/>
    <w:rPr>
      <w:rFonts w:ascii="Symbol" w:hAnsi="Symbol" w:cs="Symbol" w:hint="default"/>
    </w:rPr>
  </w:style>
  <w:style w:type="character" w:customStyle="1" w:styleId="WW8Num86z0">
    <w:name w:val="WW8Num86z0"/>
    <w:rsid w:val="00AB0422"/>
  </w:style>
  <w:style w:type="character" w:customStyle="1" w:styleId="WW8Num86z1">
    <w:name w:val="WW8Num86z1"/>
    <w:rsid w:val="00AB0422"/>
  </w:style>
  <w:style w:type="character" w:customStyle="1" w:styleId="WW8Num86z2">
    <w:name w:val="WW8Num86z2"/>
    <w:rsid w:val="00AB0422"/>
  </w:style>
  <w:style w:type="character" w:customStyle="1" w:styleId="WW8Num86z3">
    <w:name w:val="WW8Num86z3"/>
    <w:rsid w:val="00AB0422"/>
  </w:style>
  <w:style w:type="character" w:customStyle="1" w:styleId="WW8Num86z4">
    <w:name w:val="WW8Num86z4"/>
    <w:rsid w:val="00AB0422"/>
  </w:style>
  <w:style w:type="character" w:customStyle="1" w:styleId="WW8Num86z5">
    <w:name w:val="WW8Num86z5"/>
    <w:rsid w:val="00AB0422"/>
  </w:style>
  <w:style w:type="character" w:customStyle="1" w:styleId="WW8Num86z6">
    <w:name w:val="WW8Num86z6"/>
    <w:rsid w:val="00AB0422"/>
  </w:style>
  <w:style w:type="character" w:customStyle="1" w:styleId="WW8Num86z7">
    <w:name w:val="WW8Num86z7"/>
    <w:rsid w:val="00AB0422"/>
  </w:style>
  <w:style w:type="character" w:customStyle="1" w:styleId="WW8Num86z8">
    <w:name w:val="WW8Num86z8"/>
    <w:rsid w:val="00AB0422"/>
  </w:style>
  <w:style w:type="character" w:customStyle="1" w:styleId="WW8Num87z0">
    <w:name w:val="WW8Num87z0"/>
    <w:rsid w:val="00AB0422"/>
    <w:rPr>
      <w:rFonts w:ascii="Arial" w:eastAsia="MS Mincho" w:hAnsi="Arial" w:cs="Arial" w:hint="default"/>
    </w:rPr>
  </w:style>
  <w:style w:type="character" w:customStyle="1" w:styleId="WW8Num87z1">
    <w:name w:val="WW8Num87z1"/>
    <w:rsid w:val="00AB0422"/>
    <w:rPr>
      <w:rFonts w:ascii="Courier New" w:hAnsi="Courier New" w:cs="Courier New" w:hint="default"/>
    </w:rPr>
  </w:style>
  <w:style w:type="character" w:customStyle="1" w:styleId="WW8Num87z2">
    <w:name w:val="WW8Num87z2"/>
    <w:rsid w:val="00AB0422"/>
    <w:rPr>
      <w:rFonts w:ascii="Wingdings" w:hAnsi="Wingdings" w:cs="Wingdings" w:hint="default"/>
    </w:rPr>
  </w:style>
  <w:style w:type="character" w:customStyle="1" w:styleId="WW8Num87z3">
    <w:name w:val="WW8Num87z3"/>
    <w:rsid w:val="00AB0422"/>
    <w:rPr>
      <w:rFonts w:ascii="Symbol" w:hAnsi="Symbol" w:cs="Symbol" w:hint="default"/>
    </w:rPr>
  </w:style>
  <w:style w:type="character" w:customStyle="1" w:styleId="WW8Num88z2">
    <w:name w:val="WW8Num88z2"/>
    <w:rsid w:val="00AB0422"/>
    <w:rPr>
      <w:rFonts w:ascii="Wingdings" w:hAnsi="Wingdings" w:cs="Wingdings" w:hint="default"/>
    </w:rPr>
  </w:style>
  <w:style w:type="character" w:customStyle="1" w:styleId="WW8Num88z3">
    <w:name w:val="WW8Num88z3"/>
    <w:rsid w:val="00AB0422"/>
    <w:rPr>
      <w:rFonts w:ascii="Symbol" w:hAnsi="Symbol" w:cs="Symbol" w:hint="default"/>
    </w:rPr>
  </w:style>
  <w:style w:type="character" w:customStyle="1" w:styleId="WW8Num89z0">
    <w:name w:val="WW8Num89z0"/>
    <w:rsid w:val="00AB0422"/>
    <w:rPr>
      <w:rFonts w:ascii="Arial" w:eastAsia="Times New Roman" w:hAnsi="Arial" w:cs="Arial" w:hint="default"/>
    </w:rPr>
  </w:style>
  <w:style w:type="character" w:customStyle="1" w:styleId="WW8Num89z1">
    <w:name w:val="WW8Num89z1"/>
    <w:rsid w:val="00AB0422"/>
    <w:rPr>
      <w:rFonts w:ascii="Courier New" w:hAnsi="Courier New" w:cs="Courier New" w:hint="default"/>
    </w:rPr>
  </w:style>
  <w:style w:type="character" w:customStyle="1" w:styleId="WW8Num89z2">
    <w:name w:val="WW8Num89z2"/>
    <w:rsid w:val="00AB0422"/>
    <w:rPr>
      <w:rFonts w:ascii="Wingdings" w:hAnsi="Wingdings" w:cs="Wingdings" w:hint="default"/>
    </w:rPr>
  </w:style>
  <w:style w:type="character" w:customStyle="1" w:styleId="WW8Num89z3">
    <w:name w:val="WW8Num89z3"/>
    <w:rsid w:val="00AB0422"/>
    <w:rPr>
      <w:rFonts w:ascii="Symbol" w:hAnsi="Symbol" w:cs="Symbol" w:hint="default"/>
    </w:rPr>
  </w:style>
  <w:style w:type="character" w:customStyle="1" w:styleId="WW8Num90z0">
    <w:name w:val="WW8Num90z0"/>
    <w:rsid w:val="00AB0422"/>
    <w:rPr>
      <w:rFonts w:ascii="Arial" w:eastAsia="Times New Roman" w:hAnsi="Arial" w:cs="Arial" w:hint="default"/>
      <w:color w:val="FF0000"/>
      <w:lang w:val="fr-FR"/>
    </w:rPr>
  </w:style>
  <w:style w:type="character" w:customStyle="1" w:styleId="WW8Num90z1">
    <w:name w:val="WW8Num90z1"/>
    <w:rsid w:val="00AB0422"/>
    <w:rPr>
      <w:rFonts w:ascii="Courier New" w:hAnsi="Courier New" w:cs="Courier New" w:hint="default"/>
    </w:rPr>
  </w:style>
  <w:style w:type="character" w:customStyle="1" w:styleId="WW8Num90z2">
    <w:name w:val="WW8Num90z2"/>
    <w:rsid w:val="00AB0422"/>
    <w:rPr>
      <w:rFonts w:ascii="Wingdings" w:hAnsi="Wingdings" w:cs="Wingdings" w:hint="default"/>
    </w:rPr>
  </w:style>
  <w:style w:type="character" w:customStyle="1" w:styleId="WW8Num90z3">
    <w:name w:val="WW8Num90z3"/>
    <w:rsid w:val="00AB0422"/>
    <w:rPr>
      <w:rFonts w:ascii="Symbol" w:hAnsi="Symbol" w:cs="Symbol" w:hint="default"/>
    </w:rPr>
  </w:style>
  <w:style w:type="character" w:customStyle="1" w:styleId="WW8Num91z0">
    <w:name w:val="WW8Num91z0"/>
    <w:rsid w:val="00AB0422"/>
    <w:rPr>
      <w:rFonts w:ascii="Calibri" w:eastAsia="Calibri" w:hAnsi="Calibri" w:cs="Times New Roman" w:hint="default"/>
    </w:rPr>
  </w:style>
  <w:style w:type="character" w:customStyle="1" w:styleId="WW8Num91z1">
    <w:name w:val="WW8Num91z1"/>
    <w:rsid w:val="00AB0422"/>
    <w:rPr>
      <w:rFonts w:ascii="Courier New" w:hAnsi="Courier New" w:cs="Courier New" w:hint="default"/>
    </w:rPr>
  </w:style>
  <w:style w:type="character" w:customStyle="1" w:styleId="WW8Num91z2">
    <w:name w:val="WW8Num91z2"/>
    <w:rsid w:val="00AB0422"/>
    <w:rPr>
      <w:rFonts w:ascii="Wingdings" w:hAnsi="Wingdings" w:cs="Wingdings" w:hint="default"/>
    </w:rPr>
  </w:style>
  <w:style w:type="character" w:customStyle="1" w:styleId="WW8Num91z3">
    <w:name w:val="WW8Num91z3"/>
    <w:rsid w:val="00AB0422"/>
    <w:rPr>
      <w:rFonts w:ascii="Symbol" w:hAnsi="Symbol" w:cs="Symbol" w:hint="default"/>
    </w:rPr>
  </w:style>
  <w:style w:type="character" w:customStyle="1" w:styleId="WW8Num92z0">
    <w:name w:val="WW8Num92z0"/>
    <w:rsid w:val="00AB0422"/>
    <w:rPr>
      <w:rFonts w:ascii="Symbol" w:hAnsi="Symbol" w:cs="Symbol" w:hint="default"/>
      <w:b w:val="0"/>
      <w:i w:val="0"/>
      <w:sz w:val="22"/>
    </w:rPr>
  </w:style>
  <w:style w:type="character" w:customStyle="1" w:styleId="WW8Num92z1">
    <w:name w:val="WW8Num92z1"/>
    <w:rsid w:val="00AB0422"/>
    <w:rPr>
      <w:rFonts w:ascii="Arial" w:eastAsia="Times New Roman" w:hAnsi="Arial" w:cs="Arial" w:hint="default"/>
    </w:rPr>
  </w:style>
  <w:style w:type="character" w:customStyle="1" w:styleId="WW8Num92z2">
    <w:name w:val="WW8Num92z2"/>
    <w:rsid w:val="00AB0422"/>
    <w:rPr>
      <w:rFonts w:ascii="Wingdings" w:hAnsi="Wingdings" w:cs="Wingdings" w:hint="default"/>
    </w:rPr>
  </w:style>
  <w:style w:type="character" w:customStyle="1" w:styleId="WW8Num92z3">
    <w:name w:val="WW8Num92z3"/>
    <w:rsid w:val="00AB0422"/>
    <w:rPr>
      <w:rFonts w:ascii="Symbol" w:hAnsi="Symbol" w:cs="Symbol" w:hint="default"/>
    </w:rPr>
  </w:style>
  <w:style w:type="character" w:customStyle="1" w:styleId="WW8Num92z4">
    <w:name w:val="WW8Num92z4"/>
    <w:rsid w:val="00AB0422"/>
    <w:rPr>
      <w:rFonts w:ascii="Courier New" w:hAnsi="Courier New" w:cs="Courier New" w:hint="default"/>
    </w:rPr>
  </w:style>
  <w:style w:type="character" w:customStyle="1" w:styleId="WW8Num93z0">
    <w:name w:val="WW8Num93z0"/>
    <w:rsid w:val="00AB0422"/>
    <w:rPr>
      <w:rFonts w:ascii="Wingdings" w:hAnsi="Wingdings" w:cs="Wingdings" w:hint="default"/>
    </w:rPr>
  </w:style>
  <w:style w:type="character" w:customStyle="1" w:styleId="WW8Num93z1">
    <w:name w:val="WW8Num93z1"/>
    <w:rsid w:val="00AB0422"/>
    <w:rPr>
      <w:rFonts w:ascii="Courier New" w:hAnsi="Courier New" w:cs="Courier New" w:hint="default"/>
    </w:rPr>
  </w:style>
  <w:style w:type="character" w:customStyle="1" w:styleId="WW8Num93z3">
    <w:name w:val="WW8Num93z3"/>
    <w:rsid w:val="00AB0422"/>
    <w:rPr>
      <w:rFonts w:ascii="Symbol" w:hAnsi="Symbol" w:cs="Symbol" w:hint="default"/>
    </w:rPr>
  </w:style>
  <w:style w:type="character" w:customStyle="1" w:styleId="WW8Num94z0">
    <w:name w:val="WW8Num94z0"/>
    <w:rsid w:val="00AB0422"/>
    <w:rPr>
      <w:rFonts w:ascii="Wingdings" w:hAnsi="Wingdings" w:cs="Wingdings" w:hint="default"/>
    </w:rPr>
  </w:style>
  <w:style w:type="character" w:customStyle="1" w:styleId="WW8Num94z1">
    <w:name w:val="WW8Num94z1"/>
    <w:rsid w:val="00AB0422"/>
    <w:rPr>
      <w:rFonts w:ascii="Courier New" w:hAnsi="Courier New" w:cs="Courier New" w:hint="default"/>
    </w:rPr>
  </w:style>
  <w:style w:type="character" w:customStyle="1" w:styleId="WW8Num94z3">
    <w:name w:val="WW8Num94z3"/>
    <w:rsid w:val="00AB0422"/>
    <w:rPr>
      <w:rFonts w:ascii="Symbol" w:hAnsi="Symbol" w:cs="Symbol" w:hint="default"/>
    </w:rPr>
  </w:style>
  <w:style w:type="character" w:customStyle="1" w:styleId="WW8Num95z0">
    <w:name w:val="WW8Num95z0"/>
    <w:rsid w:val="00AB0422"/>
    <w:rPr>
      <w:rFonts w:ascii="Symbol" w:hAnsi="Symbol" w:cs="Symbol" w:hint="default"/>
    </w:rPr>
  </w:style>
  <w:style w:type="character" w:customStyle="1" w:styleId="WW8Num95z1">
    <w:name w:val="WW8Num95z1"/>
    <w:rsid w:val="00AB0422"/>
    <w:rPr>
      <w:rFonts w:ascii="Courier New" w:hAnsi="Courier New" w:cs="Courier New" w:hint="default"/>
    </w:rPr>
  </w:style>
  <w:style w:type="character" w:customStyle="1" w:styleId="WW8Num95z2">
    <w:name w:val="WW8Num95z2"/>
    <w:rsid w:val="00AB0422"/>
    <w:rPr>
      <w:rFonts w:ascii="Wingdings" w:hAnsi="Wingdings" w:cs="Wingdings" w:hint="default"/>
    </w:rPr>
  </w:style>
  <w:style w:type="character" w:customStyle="1" w:styleId="WW8Num96z0">
    <w:name w:val="WW8Num96z0"/>
    <w:rsid w:val="00AB0422"/>
    <w:rPr>
      <w:rFonts w:ascii="Symbol" w:hAnsi="Symbol" w:cs="Symbol" w:hint="default"/>
      <w:strike w:val="0"/>
      <w:dstrike w:val="0"/>
      <w:color w:val="auto"/>
      <w:sz w:val="24"/>
      <w:szCs w:val="20"/>
      <w:lang w:val="fr-FR"/>
    </w:rPr>
  </w:style>
  <w:style w:type="character" w:customStyle="1" w:styleId="WW8Num96z1">
    <w:name w:val="WW8Num96z1"/>
    <w:rsid w:val="00AB0422"/>
    <w:rPr>
      <w:rFonts w:ascii="Symbol" w:hAnsi="Symbol" w:cs="Symbol" w:hint="default"/>
    </w:rPr>
  </w:style>
  <w:style w:type="character" w:customStyle="1" w:styleId="WW8Num96z2">
    <w:name w:val="WW8Num96z2"/>
    <w:rsid w:val="00AB0422"/>
    <w:rPr>
      <w:rFonts w:ascii="Wingdings" w:hAnsi="Wingdings" w:cs="Wingdings" w:hint="default"/>
    </w:rPr>
  </w:style>
  <w:style w:type="character" w:customStyle="1" w:styleId="WW8Num96z4">
    <w:name w:val="WW8Num96z4"/>
    <w:rsid w:val="00AB0422"/>
    <w:rPr>
      <w:rFonts w:ascii="Courier New" w:hAnsi="Courier New" w:cs="Courier New" w:hint="default"/>
    </w:rPr>
  </w:style>
  <w:style w:type="character" w:customStyle="1" w:styleId="WW8Num97z0">
    <w:name w:val="WW8Num97z0"/>
    <w:rsid w:val="00AB0422"/>
    <w:rPr>
      <w:rFonts w:ascii="Symbol" w:hAnsi="Symbol" w:cs="Symbol" w:hint="default"/>
      <w:color w:val="auto"/>
      <w:sz w:val="24"/>
    </w:rPr>
  </w:style>
  <w:style w:type="character" w:customStyle="1" w:styleId="WW8Num97z1">
    <w:name w:val="WW8Num97z1"/>
    <w:rsid w:val="00AB0422"/>
    <w:rPr>
      <w:rFonts w:ascii="Courier New" w:hAnsi="Courier New" w:cs="Courier New" w:hint="default"/>
    </w:rPr>
  </w:style>
  <w:style w:type="character" w:customStyle="1" w:styleId="WW8Num97z2">
    <w:name w:val="WW8Num97z2"/>
    <w:rsid w:val="00AB0422"/>
    <w:rPr>
      <w:rFonts w:ascii="Wingdings" w:hAnsi="Wingdings" w:cs="Wingdings" w:hint="default"/>
    </w:rPr>
  </w:style>
  <w:style w:type="character" w:customStyle="1" w:styleId="WW8Num97z3">
    <w:name w:val="WW8Num97z3"/>
    <w:rsid w:val="00AB0422"/>
    <w:rPr>
      <w:rFonts w:ascii="Symbol" w:hAnsi="Symbol" w:cs="Symbol" w:hint="default"/>
    </w:rPr>
  </w:style>
  <w:style w:type="character" w:customStyle="1" w:styleId="WW8Num98z0">
    <w:name w:val="WW8Num98z0"/>
    <w:rsid w:val="00AB0422"/>
    <w:rPr>
      <w:rFonts w:ascii="Symbol" w:hAnsi="Symbol" w:cs="Symbol" w:hint="default"/>
      <w:color w:val="FF0000"/>
      <w:lang w:eastAsia="hr-HR"/>
    </w:rPr>
  </w:style>
  <w:style w:type="character" w:customStyle="1" w:styleId="WW8Num98z1">
    <w:name w:val="WW8Num98z1"/>
    <w:rsid w:val="00AB0422"/>
    <w:rPr>
      <w:rFonts w:ascii="Courier New" w:hAnsi="Courier New" w:cs="Courier New" w:hint="default"/>
    </w:rPr>
  </w:style>
  <w:style w:type="character" w:customStyle="1" w:styleId="WW8Num98z2">
    <w:name w:val="WW8Num98z2"/>
    <w:rsid w:val="00AB0422"/>
    <w:rPr>
      <w:rFonts w:ascii="Wingdings" w:hAnsi="Wingdings" w:cs="Wingdings" w:hint="default"/>
    </w:rPr>
  </w:style>
  <w:style w:type="character" w:customStyle="1" w:styleId="WW8Num99z0">
    <w:name w:val="WW8Num99z0"/>
    <w:rsid w:val="00AB0422"/>
  </w:style>
  <w:style w:type="character" w:customStyle="1" w:styleId="WW8Num99z1">
    <w:name w:val="WW8Num99z1"/>
    <w:rsid w:val="00AB0422"/>
  </w:style>
  <w:style w:type="character" w:customStyle="1" w:styleId="WW8Num99z2">
    <w:name w:val="WW8Num99z2"/>
    <w:rsid w:val="00AB0422"/>
  </w:style>
  <w:style w:type="character" w:customStyle="1" w:styleId="WW8Num99z3">
    <w:name w:val="WW8Num99z3"/>
    <w:rsid w:val="00AB0422"/>
  </w:style>
  <w:style w:type="character" w:customStyle="1" w:styleId="WW8Num99z4">
    <w:name w:val="WW8Num99z4"/>
    <w:rsid w:val="00AB0422"/>
  </w:style>
  <w:style w:type="character" w:customStyle="1" w:styleId="WW8Num99z5">
    <w:name w:val="WW8Num99z5"/>
    <w:rsid w:val="00AB0422"/>
  </w:style>
  <w:style w:type="character" w:customStyle="1" w:styleId="WW8Num99z6">
    <w:name w:val="WW8Num99z6"/>
    <w:rsid w:val="00AB0422"/>
  </w:style>
  <w:style w:type="character" w:customStyle="1" w:styleId="WW8Num99z7">
    <w:name w:val="WW8Num99z7"/>
    <w:rsid w:val="00AB0422"/>
  </w:style>
  <w:style w:type="character" w:customStyle="1" w:styleId="WW8Num99z8">
    <w:name w:val="WW8Num99z8"/>
    <w:rsid w:val="00AB0422"/>
  </w:style>
  <w:style w:type="character" w:customStyle="1" w:styleId="WW8Num100z0">
    <w:name w:val="WW8Num100z0"/>
    <w:rsid w:val="00AB0422"/>
  </w:style>
  <w:style w:type="character" w:customStyle="1" w:styleId="WW8Num100z1">
    <w:name w:val="WW8Num100z1"/>
    <w:rsid w:val="00AB0422"/>
  </w:style>
  <w:style w:type="character" w:customStyle="1" w:styleId="WW8Num100z2">
    <w:name w:val="WW8Num100z2"/>
    <w:rsid w:val="00AB0422"/>
  </w:style>
  <w:style w:type="character" w:customStyle="1" w:styleId="WW8Num100z3">
    <w:name w:val="WW8Num100z3"/>
    <w:rsid w:val="00AB0422"/>
  </w:style>
  <w:style w:type="character" w:customStyle="1" w:styleId="WW8Num100z4">
    <w:name w:val="WW8Num100z4"/>
    <w:rsid w:val="00AB0422"/>
  </w:style>
  <w:style w:type="character" w:customStyle="1" w:styleId="WW8Num100z5">
    <w:name w:val="WW8Num100z5"/>
    <w:rsid w:val="00AB0422"/>
  </w:style>
  <w:style w:type="character" w:customStyle="1" w:styleId="WW8Num100z6">
    <w:name w:val="WW8Num100z6"/>
    <w:rsid w:val="00AB0422"/>
  </w:style>
  <w:style w:type="character" w:customStyle="1" w:styleId="WW8Num100z7">
    <w:name w:val="WW8Num100z7"/>
    <w:rsid w:val="00AB0422"/>
  </w:style>
  <w:style w:type="character" w:customStyle="1" w:styleId="WW8Num100z8">
    <w:name w:val="WW8Num100z8"/>
    <w:rsid w:val="00AB0422"/>
  </w:style>
  <w:style w:type="character" w:customStyle="1" w:styleId="WW8Num101z0">
    <w:name w:val="WW8Num101z0"/>
    <w:rsid w:val="00AB0422"/>
    <w:rPr>
      <w:rFonts w:ascii="Symbol" w:hAnsi="Symbol" w:cs="Symbol" w:hint="default"/>
      <w:b w:val="0"/>
      <w:i w:val="0"/>
      <w:sz w:val="22"/>
    </w:rPr>
  </w:style>
  <w:style w:type="character" w:customStyle="1" w:styleId="WW8Num101z1">
    <w:name w:val="WW8Num101z1"/>
    <w:rsid w:val="00AB0422"/>
    <w:rPr>
      <w:rFonts w:ascii="Courier New" w:hAnsi="Courier New" w:cs="Courier New" w:hint="default"/>
    </w:rPr>
  </w:style>
  <w:style w:type="character" w:customStyle="1" w:styleId="WW8Num101z2">
    <w:name w:val="WW8Num101z2"/>
    <w:rsid w:val="00AB0422"/>
    <w:rPr>
      <w:rFonts w:ascii="Wingdings" w:hAnsi="Wingdings" w:cs="Wingdings" w:hint="default"/>
    </w:rPr>
  </w:style>
  <w:style w:type="character" w:customStyle="1" w:styleId="WW8Num101z3">
    <w:name w:val="WW8Num101z3"/>
    <w:rsid w:val="00AB0422"/>
    <w:rPr>
      <w:rFonts w:ascii="Symbol" w:hAnsi="Symbol" w:cs="Symbol" w:hint="default"/>
    </w:rPr>
  </w:style>
  <w:style w:type="character" w:customStyle="1" w:styleId="WW8Num102z0">
    <w:name w:val="WW8Num102z0"/>
    <w:rsid w:val="00AB0422"/>
  </w:style>
  <w:style w:type="character" w:customStyle="1" w:styleId="WW8Num102z1">
    <w:name w:val="WW8Num102z1"/>
    <w:rsid w:val="00AB0422"/>
  </w:style>
  <w:style w:type="character" w:customStyle="1" w:styleId="WW8Num102z2">
    <w:name w:val="WW8Num102z2"/>
    <w:rsid w:val="00AB0422"/>
  </w:style>
  <w:style w:type="character" w:customStyle="1" w:styleId="WW8Num102z3">
    <w:name w:val="WW8Num102z3"/>
    <w:rsid w:val="00AB0422"/>
  </w:style>
  <w:style w:type="character" w:customStyle="1" w:styleId="WW8Num102z4">
    <w:name w:val="WW8Num102z4"/>
    <w:rsid w:val="00AB0422"/>
  </w:style>
  <w:style w:type="character" w:customStyle="1" w:styleId="WW8Num102z5">
    <w:name w:val="WW8Num102z5"/>
    <w:rsid w:val="00AB0422"/>
  </w:style>
  <w:style w:type="character" w:customStyle="1" w:styleId="WW8Num102z6">
    <w:name w:val="WW8Num102z6"/>
    <w:rsid w:val="00AB0422"/>
  </w:style>
  <w:style w:type="character" w:customStyle="1" w:styleId="WW8Num102z7">
    <w:name w:val="WW8Num102z7"/>
    <w:rsid w:val="00AB0422"/>
  </w:style>
  <w:style w:type="character" w:customStyle="1" w:styleId="WW8Num102z8">
    <w:name w:val="WW8Num102z8"/>
    <w:rsid w:val="00AB0422"/>
  </w:style>
  <w:style w:type="character" w:customStyle="1" w:styleId="WW8Num103z0">
    <w:name w:val="WW8Num103z0"/>
    <w:rsid w:val="00AB0422"/>
    <w:rPr>
      <w:rFonts w:ascii="Arial" w:eastAsia="Times New Roman" w:hAnsi="Arial" w:cs="Arial" w:hint="default"/>
    </w:rPr>
  </w:style>
  <w:style w:type="character" w:customStyle="1" w:styleId="WW8Num103z1">
    <w:name w:val="WW8Num103z1"/>
    <w:rsid w:val="00AB0422"/>
    <w:rPr>
      <w:rFonts w:ascii="Courier New" w:hAnsi="Courier New" w:cs="Courier New" w:hint="default"/>
    </w:rPr>
  </w:style>
  <w:style w:type="character" w:customStyle="1" w:styleId="WW8Num103z2">
    <w:name w:val="WW8Num103z2"/>
    <w:rsid w:val="00AB0422"/>
    <w:rPr>
      <w:rFonts w:ascii="Wingdings" w:hAnsi="Wingdings" w:cs="Wingdings" w:hint="default"/>
    </w:rPr>
  </w:style>
  <w:style w:type="character" w:customStyle="1" w:styleId="WW8Num103z3">
    <w:name w:val="WW8Num103z3"/>
    <w:rsid w:val="00AB0422"/>
    <w:rPr>
      <w:rFonts w:ascii="Symbol" w:hAnsi="Symbol" w:cs="Symbol" w:hint="default"/>
    </w:rPr>
  </w:style>
  <w:style w:type="character" w:customStyle="1" w:styleId="WW8Num104z0">
    <w:name w:val="WW8Num104z0"/>
    <w:rsid w:val="00AB0422"/>
    <w:rPr>
      <w:rFonts w:ascii="Symbol" w:hAnsi="Symbol" w:cs="Symbol" w:hint="default"/>
    </w:rPr>
  </w:style>
  <w:style w:type="character" w:customStyle="1" w:styleId="WW8Num104z1">
    <w:name w:val="WW8Num104z1"/>
    <w:rsid w:val="00AB0422"/>
    <w:rPr>
      <w:rFonts w:ascii="Courier New" w:hAnsi="Courier New" w:cs="Courier New" w:hint="default"/>
    </w:rPr>
  </w:style>
  <w:style w:type="character" w:customStyle="1" w:styleId="WW8Num104z2">
    <w:name w:val="WW8Num104z2"/>
    <w:rsid w:val="00AB0422"/>
    <w:rPr>
      <w:rFonts w:ascii="Wingdings" w:hAnsi="Wingdings" w:cs="Wingdings" w:hint="default"/>
    </w:rPr>
  </w:style>
  <w:style w:type="character" w:customStyle="1" w:styleId="WW8NumSt97z0">
    <w:name w:val="WW8NumSt97z0"/>
    <w:rsid w:val="00AB0422"/>
    <w:rPr>
      <w:rFonts w:ascii="Arial" w:hAnsi="Arial" w:cs="Arial" w:hint="default"/>
      <w:sz w:val="20"/>
    </w:rPr>
  </w:style>
  <w:style w:type="character" w:customStyle="1" w:styleId="CharChar20">
    <w:name w:val="Char Char2"/>
    <w:rsid w:val="00AB0422"/>
    <w:rPr>
      <w:rFonts w:ascii="CG Times (W1)" w:hAnsi="CG Times (W1)" w:cs="CG Times (W1)"/>
      <w:bCs/>
      <w:lang w:val="en-AU" w:bidi="ar-SA"/>
    </w:rPr>
  </w:style>
  <w:style w:type="character" w:customStyle="1" w:styleId="Heading4Char">
    <w:name w:val="Heading 4 Char"/>
    <w:rsid w:val="00AB0422"/>
    <w:rPr>
      <w:rFonts w:ascii="Calibri" w:eastAsia="Times New Roman" w:hAnsi="Calibri" w:cs="Times New Roman"/>
      <w:b/>
      <w:bCs/>
      <w:sz w:val="28"/>
      <w:szCs w:val="28"/>
    </w:rPr>
  </w:style>
  <w:style w:type="character" w:customStyle="1" w:styleId="Heading5Char">
    <w:name w:val="Heading 5 Char"/>
    <w:rsid w:val="00AB0422"/>
    <w:rPr>
      <w:rFonts w:ascii="Calibri" w:eastAsia="Times New Roman" w:hAnsi="Calibri" w:cs="Times New Roman"/>
      <w:b/>
      <w:bCs/>
      <w:i/>
      <w:iCs/>
      <w:sz w:val="26"/>
      <w:szCs w:val="26"/>
    </w:rPr>
  </w:style>
  <w:style w:type="character" w:customStyle="1" w:styleId="Heading6Char">
    <w:name w:val="Heading 6 Char"/>
    <w:rsid w:val="00AB0422"/>
    <w:rPr>
      <w:rFonts w:ascii="Calibri" w:eastAsia="Times New Roman" w:hAnsi="Calibri" w:cs="Times New Roman"/>
      <w:b/>
      <w:bCs/>
      <w:sz w:val="22"/>
      <w:szCs w:val="22"/>
    </w:rPr>
  </w:style>
  <w:style w:type="character" w:customStyle="1" w:styleId="Heading7Char">
    <w:name w:val="Heading 7 Char"/>
    <w:rsid w:val="00AB0422"/>
    <w:rPr>
      <w:rFonts w:ascii="Arial" w:hAnsi="Arial" w:cs="Arial"/>
      <w:b/>
      <w:bCs/>
      <w:sz w:val="22"/>
      <w:szCs w:val="24"/>
      <w:lang w:val="en-US"/>
    </w:rPr>
  </w:style>
  <w:style w:type="character" w:customStyle="1" w:styleId="Heading9Char">
    <w:name w:val="Heading 9 Char"/>
    <w:rsid w:val="00AB0422"/>
    <w:rPr>
      <w:rFonts w:ascii="Arial" w:hAnsi="Arial" w:cs="Arial"/>
      <w:i/>
      <w:sz w:val="24"/>
      <w:szCs w:val="24"/>
    </w:rPr>
  </w:style>
  <w:style w:type="character" w:customStyle="1" w:styleId="FootnoteCharacters">
    <w:name w:val="Footnote Characters"/>
    <w:rsid w:val="00AB0422"/>
    <w:rPr>
      <w:vertAlign w:val="superscript"/>
    </w:rPr>
  </w:style>
  <w:style w:type="character" w:customStyle="1" w:styleId="WW8Num109z0">
    <w:name w:val="WW8Num109z0"/>
    <w:rsid w:val="00AB0422"/>
    <w:rPr>
      <w:rFonts w:ascii="Symbol" w:hAnsi="Symbol" w:cs="OpenSymbol"/>
      <w:strike w:val="0"/>
      <w:dstrike w:val="0"/>
      <w:color w:val="000000"/>
      <w:sz w:val="24"/>
      <w:szCs w:val="24"/>
    </w:rPr>
  </w:style>
  <w:style w:type="character" w:customStyle="1" w:styleId="WW8Num109z1">
    <w:name w:val="WW8Num109z1"/>
    <w:rsid w:val="00AB0422"/>
    <w:rPr>
      <w:rFonts w:ascii="OpenSymbol" w:hAnsi="OpenSymbol" w:cs="OpenSymbol"/>
      <w:color w:val="000000"/>
    </w:rPr>
  </w:style>
  <w:style w:type="character" w:customStyle="1" w:styleId="WW8Num110z0">
    <w:name w:val="WW8Num110z0"/>
    <w:rsid w:val="00AB0422"/>
    <w:rPr>
      <w:rFonts w:ascii="Symbol" w:hAnsi="Symbol" w:cs="OpenSymbol"/>
      <w:color w:val="000000"/>
    </w:rPr>
  </w:style>
  <w:style w:type="character" w:customStyle="1" w:styleId="WW8Num110z1">
    <w:name w:val="WW8Num110z1"/>
    <w:rsid w:val="00AB0422"/>
    <w:rPr>
      <w:rFonts w:ascii="OpenSymbol" w:hAnsi="OpenSymbol" w:cs="OpenSymbol"/>
      <w:color w:val="000000"/>
    </w:rPr>
  </w:style>
  <w:style w:type="character" w:customStyle="1" w:styleId="WW8Num111z0">
    <w:name w:val="WW8Num111z0"/>
    <w:rsid w:val="00AB0422"/>
    <w:rPr>
      <w:rFonts w:ascii="Symbol" w:hAnsi="Symbol" w:cs="OpenSymbol"/>
      <w:color w:val="000000"/>
    </w:rPr>
  </w:style>
  <w:style w:type="character" w:customStyle="1" w:styleId="WW8Num111z1">
    <w:name w:val="WW8Num111z1"/>
    <w:rsid w:val="00AB0422"/>
    <w:rPr>
      <w:rFonts w:ascii="OpenSymbol" w:hAnsi="OpenSymbol" w:cs="OpenSymbol"/>
      <w:color w:val="000000"/>
    </w:rPr>
  </w:style>
  <w:style w:type="character" w:customStyle="1" w:styleId="WW8Num112z0">
    <w:name w:val="WW8Num112z0"/>
    <w:rsid w:val="00AB0422"/>
    <w:rPr>
      <w:rFonts w:ascii="Symbol" w:hAnsi="Symbol" w:cs="OpenSymbol"/>
      <w:color w:val="000000"/>
    </w:rPr>
  </w:style>
  <w:style w:type="character" w:customStyle="1" w:styleId="WW8Num112z1">
    <w:name w:val="WW8Num112z1"/>
    <w:rsid w:val="00AB0422"/>
    <w:rPr>
      <w:rFonts w:ascii="OpenSymbol" w:hAnsi="OpenSymbol" w:cs="OpenSymbol"/>
      <w:color w:val="000000"/>
    </w:rPr>
  </w:style>
  <w:style w:type="character" w:customStyle="1" w:styleId="WW8Num113z0">
    <w:name w:val="WW8Num113z0"/>
    <w:rsid w:val="00AB0422"/>
    <w:rPr>
      <w:rFonts w:ascii="Symbol" w:hAnsi="Symbol" w:cs="OpenSymbol"/>
      <w:color w:val="000000"/>
    </w:rPr>
  </w:style>
  <w:style w:type="character" w:customStyle="1" w:styleId="WW8Num113z1">
    <w:name w:val="WW8Num113z1"/>
    <w:rsid w:val="00AB0422"/>
    <w:rPr>
      <w:rFonts w:ascii="OpenSymbol" w:hAnsi="OpenSymbol" w:cs="OpenSymbol"/>
      <w:color w:val="000000"/>
    </w:rPr>
  </w:style>
  <w:style w:type="character" w:customStyle="1" w:styleId="WW8Num114z0">
    <w:name w:val="WW8Num114z0"/>
    <w:rsid w:val="00AB0422"/>
    <w:rPr>
      <w:rFonts w:ascii="Symbol" w:hAnsi="Symbol" w:cs="OpenSymbol"/>
      <w:color w:val="000000"/>
    </w:rPr>
  </w:style>
  <w:style w:type="character" w:customStyle="1" w:styleId="WW8Num114z1">
    <w:name w:val="WW8Num114z1"/>
    <w:rsid w:val="00AB0422"/>
    <w:rPr>
      <w:rFonts w:ascii="OpenSymbol" w:hAnsi="OpenSymbol" w:cs="OpenSymbol"/>
      <w:color w:val="000000"/>
    </w:rPr>
  </w:style>
  <w:style w:type="character" w:customStyle="1" w:styleId="NumberingSymbols">
    <w:name w:val="Numbering Symbols"/>
    <w:rsid w:val="00AB0422"/>
  </w:style>
  <w:style w:type="paragraph" w:styleId="Sadraj2">
    <w:name w:val="toc 2"/>
    <w:basedOn w:val="Normal"/>
    <w:next w:val="Normal"/>
    <w:uiPriority w:val="39"/>
    <w:qFormat/>
    <w:rsid w:val="00AB0422"/>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Sadraj1">
    <w:name w:val="toc 1"/>
    <w:basedOn w:val="Sadraj2"/>
    <w:next w:val="Normal"/>
    <w:uiPriority w:val="39"/>
    <w:qFormat/>
    <w:rsid w:val="00AB0422"/>
    <w:pPr>
      <w:spacing w:before="360"/>
    </w:pPr>
    <w:rPr>
      <w:b w:val="0"/>
      <w:caps/>
    </w:rPr>
  </w:style>
  <w:style w:type="paragraph" w:styleId="Sadraj3">
    <w:name w:val="toc 3"/>
    <w:basedOn w:val="Normal"/>
    <w:next w:val="Normal"/>
    <w:uiPriority w:val="39"/>
    <w:qFormat/>
    <w:rsid w:val="00AB0422"/>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Sadraj4">
    <w:name w:val="toc 4"/>
    <w:basedOn w:val="Normal"/>
    <w:next w:val="Normal"/>
    <w:uiPriority w:val="39"/>
    <w:rsid w:val="00AB0422"/>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Sadraj5">
    <w:name w:val="toc 5"/>
    <w:basedOn w:val="Normal"/>
    <w:next w:val="Normal"/>
    <w:uiPriority w:val="39"/>
    <w:rsid w:val="00AB0422"/>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Sadraj6">
    <w:name w:val="toc 6"/>
    <w:basedOn w:val="Normal"/>
    <w:next w:val="Normal"/>
    <w:rsid w:val="00AB0422"/>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AB0422"/>
    <w:pPr>
      <w:suppressAutoHyphens/>
      <w:spacing w:after="0" w:line="360" w:lineRule="auto"/>
      <w:jc w:val="both"/>
    </w:pPr>
    <w:rPr>
      <w:rFonts w:ascii="Times New Roman" w:eastAsia="Times New Roman" w:hAnsi="Times New Roman" w:cs="Times New Roman"/>
      <w:sz w:val="24"/>
      <w:szCs w:val="20"/>
      <w:lang w:eastAsia="zh-CN"/>
    </w:rPr>
  </w:style>
  <w:style w:type="paragraph" w:styleId="Grafikeoznake2">
    <w:name w:val="List Bullet 2"/>
    <w:basedOn w:val="Normal"/>
    <w:rsid w:val="00AB0422"/>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Obinouvueno">
    <w:name w:val="Normal Indent"/>
    <w:basedOn w:val="Normal"/>
    <w:rsid w:val="00AB0422"/>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Sadraj7">
    <w:name w:val="toc 7"/>
    <w:basedOn w:val="Normal"/>
    <w:next w:val="Normal"/>
    <w:rsid w:val="00AB0422"/>
    <w:pPr>
      <w:suppressAutoHyphens/>
      <w:spacing w:after="0" w:line="240" w:lineRule="auto"/>
      <w:ind w:left="1440"/>
      <w:jc w:val="both"/>
    </w:pPr>
    <w:rPr>
      <w:rFonts w:ascii="Arial" w:eastAsia="Times New Roman" w:hAnsi="Arial" w:cs="Arial"/>
      <w:sz w:val="24"/>
      <w:szCs w:val="24"/>
      <w:lang w:eastAsia="zh-CN"/>
    </w:rPr>
  </w:style>
  <w:style w:type="paragraph" w:styleId="Sadraj8">
    <w:name w:val="toc 8"/>
    <w:basedOn w:val="Normal"/>
    <w:next w:val="Normal"/>
    <w:rsid w:val="00AB0422"/>
    <w:pPr>
      <w:suppressAutoHyphens/>
      <w:spacing w:after="0" w:line="240" w:lineRule="auto"/>
      <w:ind w:left="1680"/>
      <w:jc w:val="both"/>
    </w:pPr>
    <w:rPr>
      <w:rFonts w:ascii="Arial" w:eastAsia="Times New Roman" w:hAnsi="Arial" w:cs="Arial"/>
      <w:sz w:val="24"/>
      <w:szCs w:val="24"/>
      <w:lang w:eastAsia="zh-CN"/>
    </w:rPr>
  </w:style>
  <w:style w:type="paragraph" w:styleId="Sadraj9">
    <w:name w:val="toc 9"/>
    <w:basedOn w:val="Normal"/>
    <w:next w:val="Normal"/>
    <w:uiPriority w:val="39"/>
    <w:rsid w:val="00AB0422"/>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AB0422"/>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ks6">
    <w:name w:val="index 6"/>
    <w:basedOn w:val="Normal"/>
    <w:next w:val="Normal"/>
    <w:rsid w:val="00AB0422"/>
    <w:pPr>
      <w:tabs>
        <w:tab w:val="right" w:pos="4034"/>
      </w:tabs>
      <w:suppressAutoHyphens/>
      <w:spacing w:after="0" w:line="240" w:lineRule="auto"/>
      <w:jc w:val="center"/>
    </w:pPr>
    <w:rPr>
      <w:rFonts w:ascii="Arial" w:eastAsia="Times New Roman" w:hAnsi="Arial" w:cs="Arial"/>
      <w:sz w:val="20"/>
      <w:szCs w:val="20"/>
      <w:lang w:eastAsia="zh-CN"/>
    </w:rPr>
  </w:style>
  <w:style w:type="paragraph" w:customStyle="1" w:styleId="EmptyCellLayoutStyle">
    <w:name w:val="EmptyCellLayoutStyle"/>
    <w:rsid w:val="00217D69"/>
    <w:rPr>
      <w:rFonts w:ascii="Times New Roman" w:eastAsia="Times New Roman" w:hAnsi="Times New Roman" w:cs="Times New Roman"/>
      <w:sz w:val="2"/>
      <w:szCs w:val="20"/>
      <w:lang w:eastAsia="hr-HR"/>
    </w:rPr>
  </w:style>
  <w:style w:type="table" w:customStyle="1" w:styleId="TableGrid2">
    <w:name w:val="Table Grid2"/>
    <w:basedOn w:val="Obinatablica"/>
    <w:next w:val="Reetkatablice"/>
    <w:uiPriority w:val="59"/>
    <w:rsid w:val="00E70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702A51"/>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702A51"/>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702A51"/>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Bezpopisa"/>
    <w:uiPriority w:val="99"/>
    <w:semiHidden/>
    <w:unhideWhenUsed/>
    <w:rsid w:val="00EB160B"/>
  </w:style>
  <w:style w:type="paragraph" w:customStyle="1" w:styleId="EMPTYCELLSTYLE">
    <w:name w:val="EMPTY_CELL_STYLE"/>
    <w:basedOn w:val="DefaultStyle"/>
    <w:qFormat/>
    <w:rsid w:val="00EB160B"/>
    <w:rPr>
      <w:sz w:val="1"/>
    </w:rPr>
  </w:style>
  <w:style w:type="paragraph" w:customStyle="1" w:styleId="glava">
    <w:name w:val="glava"/>
    <w:basedOn w:val="DefaultStyle"/>
    <w:qFormat/>
    <w:rsid w:val="00EB160B"/>
    <w:rPr>
      <w:b/>
      <w:color w:val="FFFFFF"/>
    </w:rPr>
  </w:style>
  <w:style w:type="paragraph" w:customStyle="1" w:styleId="rgp1">
    <w:name w:val="rgp1"/>
    <w:basedOn w:val="DefaultStyle"/>
    <w:qFormat/>
    <w:rsid w:val="00EB160B"/>
    <w:rPr>
      <w:b/>
    </w:rPr>
  </w:style>
  <w:style w:type="paragraph" w:customStyle="1" w:styleId="rgp2">
    <w:name w:val="rgp2"/>
    <w:basedOn w:val="DefaultStyle"/>
    <w:qFormat/>
    <w:rsid w:val="00EB160B"/>
  </w:style>
  <w:style w:type="paragraph" w:customStyle="1" w:styleId="rgp3">
    <w:name w:val="rgp3"/>
    <w:basedOn w:val="DefaultStyle"/>
    <w:qFormat/>
    <w:rsid w:val="00EB160B"/>
  </w:style>
  <w:style w:type="paragraph" w:customStyle="1" w:styleId="prog1">
    <w:name w:val="prog1"/>
    <w:basedOn w:val="DefaultStyle"/>
    <w:qFormat/>
    <w:rsid w:val="00EB160B"/>
    <w:rPr>
      <w:b/>
    </w:rPr>
  </w:style>
  <w:style w:type="paragraph" w:customStyle="1" w:styleId="prog2">
    <w:name w:val="prog2"/>
    <w:basedOn w:val="DefaultStyle"/>
    <w:qFormat/>
    <w:rsid w:val="00EB160B"/>
  </w:style>
  <w:style w:type="paragraph" w:customStyle="1" w:styleId="prog3">
    <w:name w:val="prog3"/>
    <w:basedOn w:val="DefaultStyle"/>
    <w:qFormat/>
    <w:rsid w:val="00EB160B"/>
  </w:style>
  <w:style w:type="paragraph" w:customStyle="1" w:styleId="izv1">
    <w:name w:val="izv1"/>
    <w:basedOn w:val="DefaultStyle"/>
    <w:qFormat/>
    <w:rsid w:val="00EB160B"/>
    <w:rPr>
      <w:b/>
    </w:rPr>
  </w:style>
  <w:style w:type="paragraph" w:customStyle="1" w:styleId="izv2">
    <w:name w:val="izv2"/>
    <w:basedOn w:val="DefaultStyle"/>
    <w:qFormat/>
    <w:rsid w:val="00EB160B"/>
  </w:style>
  <w:style w:type="paragraph" w:customStyle="1" w:styleId="izv3">
    <w:name w:val="izv3"/>
    <w:basedOn w:val="DefaultStyle"/>
    <w:qFormat/>
    <w:rsid w:val="00EB160B"/>
  </w:style>
  <w:style w:type="paragraph" w:customStyle="1" w:styleId="DefaultStyle">
    <w:name w:val="DefaultStyle"/>
    <w:qFormat/>
    <w:rsid w:val="00EB160B"/>
    <w:pPr>
      <w:spacing w:after="0" w:line="240" w:lineRule="auto"/>
    </w:pPr>
    <w:rPr>
      <w:rFonts w:ascii="Arimo" w:eastAsia="Arimo" w:hAnsi="Arimo" w:cs="Arimo"/>
      <w:color w:val="000000"/>
      <w:sz w:val="20"/>
      <w:szCs w:val="20"/>
      <w:lang w:eastAsia="hr-HR"/>
    </w:rPr>
  </w:style>
  <w:style w:type="paragraph" w:customStyle="1" w:styleId="glavaa">
    <w:name w:val="glavaa"/>
    <w:basedOn w:val="DefaultStyle"/>
    <w:qFormat/>
    <w:rsid w:val="00EB160B"/>
    <w:rPr>
      <w:color w:val="FFFFFF"/>
    </w:rPr>
  </w:style>
  <w:style w:type="paragraph" w:customStyle="1" w:styleId="rgp1a">
    <w:name w:val="rgp1a"/>
    <w:basedOn w:val="DefaultStyle"/>
    <w:qFormat/>
    <w:rsid w:val="00EB160B"/>
    <w:rPr>
      <w:color w:val="FFFFFF"/>
    </w:rPr>
  </w:style>
  <w:style w:type="paragraph" w:customStyle="1" w:styleId="rgp2a">
    <w:name w:val="rgp2a"/>
    <w:basedOn w:val="DefaultStyle"/>
    <w:qFormat/>
    <w:rsid w:val="00EB160B"/>
    <w:rPr>
      <w:color w:val="FFFFFF"/>
    </w:rPr>
  </w:style>
  <w:style w:type="paragraph" w:customStyle="1" w:styleId="rgp3a">
    <w:name w:val="rgp3a"/>
    <w:basedOn w:val="DefaultStyle"/>
    <w:qFormat/>
    <w:rsid w:val="00EB160B"/>
    <w:rPr>
      <w:color w:val="FFFFFF"/>
    </w:rPr>
  </w:style>
  <w:style w:type="paragraph" w:customStyle="1" w:styleId="prog1a">
    <w:name w:val="prog1a"/>
    <w:basedOn w:val="DefaultStyle"/>
    <w:qFormat/>
    <w:rsid w:val="00EB160B"/>
    <w:rPr>
      <w:color w:val="FFFFFF"/>
    </w:rPr>
  </w:style>
  <w:style w:type="paragraph" w:customStyle="1" w:styleId="prog2a">
    <w:name w:val="prog2a"/>
    <w:basedOn w:val="DefaultStyle"/>
    <w:qFormat/>
    <w:rsid w:val="00EB160B"/>
    <w:rPr>
      <w:color w:val="FFFFFF"/>
    </w:rPr>
  </w:style>
  <w:style w:type="paragraph" w:customStyle="1" w:styleId="prog3a">
    <w:name w:val="prog3a"/>
    <w:basedOn w:val="DefaultStyle"/>
    <w:qFormat/>
    <w:rsid w:val="00EB160B"/>
    <w:rPr>
      <w:color w:val="FFFFFF"/>
    </w:rPr>
  </w:style>
  <w:style w:type="paragraph" w:customStyle="1" w:styleId="izv1a">
    <w:name w:val="izv1a"/>
    <w:basedOn w:val="DefaultStyle"/>
    <w:qFormat/>
    <w:rsid w:val="00EB160B"/>
    <w:rPr>
      <w:color w:val="FFFFFF"/>
    </w:rPr>
  </w:style>
  <w:style w:type="paragraph" w:customStyle="1" w:styleId="izv2a">
    <w:name w:val="izv2a"/>
    <w:basedOn w:val="DefaultStyle"/>
    <w:qFormat/>
    <w:rsid w:val="00EB160B"/>
    <w:rPr>
      <w:color w:val="FFFFFF"/>
    </w:rPr>
  </w:style>
  <w:style w:type="paragraph" w:customStyle="1" w:styleId="izv3a">
    <w:name w:val="izv3a"/>
    <w:basedOn w:val="DefaultStyle"/>
    <w:qFormat/>
    <w:rsid w:val="00EB160B"/>
    <w:rPr>
      <w:color w:val="FFFFFF"/>
    </w:rPr>
  </w:style>
  <w:style w:type="paragraph" w:customStyle="1" w:styleId="kor1a">
    <w:name w:val="kor1a"/>
    <w:basedOn w:val="DefaultStyle"/>
    <w:qFormat/>
    <w:rsid w:val="00EB160B"/>
    <w:rPr>
      <w:color w:val="FFFFFF"/>
    </w:rPr>
  </w:style>
  <w:style w:type="paragraph" w:customStyle="1" w:styleId="odj1a">
    <w:name w:val="odj1a"/>
    <w:basedOn w:val="DefaultStyle"/>
    <w:qFormat/>
    <w:rsid w:val="00EB160B"/>
    <w:rPr>
      <w:color w:val="FFFFFF"/>
    </w:rPr>
  </w:style>
  <w:style w:type="paragraph" w:customStyle="1" w:styleId="odj2a">
    <w:name w:val="odj2a"/>
    <w:basedOn w:val="DefaultStyle"/>
    <w:qFormat/>
    <w:rsid w:val="00EB160B"/>
    <w:rPr>
      <w:color w:val="FFFFFF"/>
    </w:rPr>
  </w:style>
  <w:style w:type="paragraph" w:customStyle="1" w:styleId="odj3a">
    <w:name w:val="odj3a"/>
    <w:basedOn w:val="DefaultStyle"/>
    <w:qFormat/>
    <w:rsid w:val="00EB160B"/>
    <w:rPr>
      <w:color w:val="FFFFFF"/>
    </w:rPr>
  </w:style>
  <w:style w:type="paragraph" w:customStyle="1" w:styleId="fun1a">
    <w:name w:val="fun1a"/>
    <w:basedOn w:val="DefaultStyle"/>
    <w:qFormat/>
    <w:rsid w:val="00EB160B"/>
    <w:rPr>
      <w:color w:val="FFFFFF"/>
    </w:rPr>
  </w:style>
  <w:style w:type="paragraph" w:customStyle="1" w:styleId="fun2a">
    <w:name w:val="fun2a"/>
    <w:basedOn w:val="DefaultStyle"/>
    <w:qFormat/>
    <w:rsid w:val="00EB160B"/>
    <w:rPr>
      <w:color w:val="FFFFFF"/>
    </w:rPr>
  </w:style>
  <w:style w:type="paragraph" w:customStyle="1" w:styleId="fun3a">
    <w:name w:val="fun3a"/>
    <w:basedOn w:val="DefaultStyle"/>
    <w:qFormat/>
    <w:rsid w:val="00EB160B"/>
    <w:rPr>
      <w:color w:val="FFFFFF"/>
    </w:rPr>
  </w:style>
  <w:style w:type="paragraph" w:customStyle="1" w:styleId="UvjetniStil">
    <w:name w:val="UvjetniStil"/>
    <w:basedOn w:val="DefaultStyle"/>
    <w:qFormat/>
    <w:rsid w:val="00EB160B"/>
  </w:style>
  <w:style w:type="paragraph" w:customStyle="1" w:styleId="TipHeaderStil">
    <w:name w:val="TipHeaderStil"/>
    <w:basedOn w:val="DefaultStyle"/>
    <w:qFormat/>
    <w:rsid w:val="00EB160B"/>
  </w:style>
  <w:style w:type="paragraph" w:customStyle="1" w:styleId="TipHeaderStil1">
    <w:name w:val="TipHeaderStil|1"/>
    <w:qFormat/>
    <w:rsid w:val="00EB160B"/>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Bezpopisa"/>
    <w:uiPriority w:val="99"/>
    <w:semiHidden/>
    <w:unhideWhenUsed/>
    <w:rsid w:val="005E6939"/>
  </w:style>
  <w:style w:type="table" w:customStyle="1" w:styleId="Reetkatablice8">
    <w:name w:val="Rešetka tablice8"/>
    <w:basedOn w:val="Obinatablica"/>
    <w:next w:val="Reetkatablice"/>
    <w:uiPriority w:val="59"/>
    <w:rsid w:val="005E6939"/>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Naslov">
    <w:name w:val="TOC Heading"/>
    <w:basedOn w:val="Naslov1"/>
    <w:next w:val="Normal"/>
    <w:uiPriority w:val="39"/>
    <w:unhideWhenUsed/>
    <w:qFormat/>
    <w:rsid w:val="005E0484"/>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ks7">
    <w:name w:val="index 7"/>
    <w:basedOn w:val="Normal"/>
    <w:next w:val="Normal"/>
    <w:autoRedefine/>
    <w:semiHidden/>
    <w:rsid w:val="00E93B6B"/>
    <w:pPr>
      <w:spacing w:after="0" w:line="240" w:lineRule="auto"/>
      <w:ind w:left="2160" w:firstLine="567"/>
      <w:jc w:val="both"/>
    </w:pPr>
    <w:rPr>
      <w:rFonts w:ascii="YU HELV" w:eastAsia="Times New Roman" w:hAnsi="YU HELV" w:cs="Times New Roman"/>
      <w:szCs w:val="20"/>
      <w:lang w:val="en-US"/>
    </w:rPr>
  </w:style>
  <w:style w:type="paragraph" w:styleId="Indeks5">
    <w:name w:val="index 5"/>
    <w:basedOn w:val="Normal"/>
    <w:next w:val="Normal"/>
    <w:autoRedefine/>
    <w:semiHidden/>
    <w:rsid w:val="00E93B6B"/>
    <w:pPr>
      <w:spacing w:after="0" w:line="240" w:lineRule="auto"/>
      <w:ind w:left="1440" w:firstLine="567"/>
      <w:jc w:val="both"/>
    </w:pPr>
    <w:rPr>
      <w:rFonts w:ascii="YU HELV" w:eastAsia="Times New Roman" w:hAnsi="YU HELV" w:cs="Times New Roman"/>
      <w:szCs w:val="20"/>
      <w:lang w:val="en-US"/>
    </w:rPr>
  </w:style>
  <w:style w:type="paragraph" w:styleId="Indeks4">
    <w:name w:val="index 4"/>
    <w:basedOn w:val="Normal"/>
    <w:next w:val="Normal"/>
    <w:autoRedefine/>
    <w:semiHidden/>
    <w:rsid w:val="00E93B6B"/>
    <w:pPr>
      <w:spacing w:after="0" w:line="240" w:lineRule="auto"/>
      <w:ind w:left="1080" w:firstLine="567"/>
      <w:jc w:val="both"/>
    </w:pPr>
    <w:rPr>
      <w:rFonts w:ascii="YU HELV" w:eastAsia="Times New Roman" w:hAnsi="YU HELV" w:cs="Times New Roman"/>
      <w:szCs w:val="20"/>
      <w:lang w:val="en-US"/>
    </w:rPr>
  </w:style>
  <w:style w:type="paragraph" w:styleId="Indeks3">
    <w:name w:val="index 3"/>
    <w:basedOn w:val="Normal"/>
    <w:next w:val="Normal"/>
    <w:autoRedefine/>
    <w:semiHidden/>
    <w:rsid w:val="00E93B6B"/>
    <w:pPr>
      <w:spacing w:after="0" w:line="240" w:lineRule="auto"/>
      <w:ind w:left="720" w:firstLine="567"/>
      <w:jc w:val="both"/>
    </w:pPr>
    <w:rPr>
      <w:rFonts w:ascii="YU HELV" w:eastAsia="Times New Roman" w:hAnsi="YU HELV" w:cs="Times New Roman"/>
      <w:szCs w:val="20"/>
      <w:lang w:val="en-US"/>
    </w:rPr>
  </w:style>
  <w:style w:type="paragraph" w:styleId="Indeks2">
    <w:name w:val="index 2"/>
    <w:basedOn w:val="Normal"/>
    <w:next w:val="Normal"/>
    <w:autoRedefine/>
    <w:semiHidden/>
    <w:rsid w:val="00E93B6B"/>
    <w:pPr>
      <w:spacing w:after="0" w:line="240" w:lineRule="auto"/>
      <w:ind w:left="360" w:firstLine="567"/>
      <w:jc w:val="both"/>
    </w:pPr>
    <w:rPr>
      <w:rFonts w:ascii="YU HELV" w:eastAsia="Times New Roman" w:hAnsi="YU HELV" w:cs="Times New Roman"/>
      <w:szCs w:val="20"/>
      <w:lang w:val="en-US"/>
    </w:rPr>
  </w:style>
  <w:style w:type="paragraph" w:styleId="Indeks1">
    <w:name w:val="index 1"/>
    <w:basedOn w:val="Normal"/>
    <w:next w:val="Normal"/>
    <w:autoRedefine/>
    <w:semiHidden/>
    <w:rsid w:val="00E93B6B"/>
    <w:pPr>
      <w:spacing w:after="0" w:line="240" w:lineRule="auto"/>
      <w:ind w:firstLine="567"/>
      <w:jc w:val="both"/>
    </w:pPr>
    <w:rPr>
      <w:rFonts w:ascii="YU HELV" w:eastAsia="Times New Roman" w:hAnsi="YU HELV" w:cs="Times New Roman"/>
      <w:szCs w:val="20"/>
      <w:lang w:val="en-US"/>
    </w:rPr>
  </w:style>
  <w:style w:type="paragraph" w:styleId="Naslovindeksa">
    <w:name w:val="index heading"/>
    <w:basedOn w:val="Normal"/>
    <w:next w:val="Normal"/>
    <w:semiHidden/>
    <w:rsid w:val="00E93B6B"/>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E93B6B"/>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E93B6B"/>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E93B6B"/>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E93B6B"/>
    <w:pPr>
      <w:widowControl w:val="0"/>
      <w:spacing w:line="300" w:lineRule="atLeast"/>
    </w:pPr>
    <w:rPr>
      <w:rFonts w:ascii="Tahoma" w:hAnsi="Tahoma" w:cs="Times New Roman"/>
      <w:color w:val="auto"/>
      <w:sz w:val="20"/>
    </w:rPr>
  </w:style>
  <w:style w:type="paragraph" w:customStyle="1" w:styleId="CM11">
    <w:name w:val="CM11"/>
    <w:basedOn w:val="Default"/>
    <w:next w:val="Default"/>
    <w:rsid w:val="00E93B6B"/>
    <w:pPr>
      <w:widowControl w:val="0"/>
      <w:spacing w:line="243" w:lineRule="atLeast"/>
    </w:pPr>
    <w:rPr>
      <w:rFonts w:ascii="Tahoma" w:hAnsi="Tahoma" w:cs="Times New Roman"/>
      <w:color w:val="auto"/>
      <w:sz w:val="20"/>
    </w:rPr>
  </w:style>
  <w:style w:type="paragraph" w:customStyle="1" w:styleId="CM28">
    <w:name w:val="CM28"/>
    <w:basedOn w:val="Default"/>
    <w:next w:val="Default"/>
    <w:rsid w:val="00E93B6B"/>
    <w:pPr>
      <w:widowControl w:val="0"/>
      <w:spacing w:line="240" w:lineRule="atLeast"/>
    </w:pPr>
    <w:rPr>
      <w:rFonts w:ascii="Tahoma" w:hAnsi="Tahoma" w:cs="Times New Roman"/>
      <w:color w:val="auto"/>
      <w:sz w:val="20"/>
    </w:rPr>
  </w:style>
  <w:style w:type="paragraph" w:customStyle="1" w:styleId="CM78">
    <w:name w:val="CM78"/>
    <w:basedOn w:val="Default"/>
    <w:next w:val="Default"/>
    <w:rsid w:val="00E93B6B"/>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E93B6B"/>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E93B6B"/>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E93B6B"/>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E93B6B"/>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E93B6B"/>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E93B6B"/>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E93B6B"/>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E93B6B"/>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E93B6B"/>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E93B6B"/>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E93B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E93B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E93B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E93B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E93B6B"/>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E93B6B"/>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E93B6B"/>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E93B6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E93B6B"/>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E93B6B"/>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E93B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E93B6B"/>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E93B6B"/>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E93B6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E93B6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E93B6B"/>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E93B6B"/>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E93B6B"/>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E93B6B"/>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E93B6B"/>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E93B6B"/>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BezproredaChar">
    <w:name w:val="Bez proreda Char"/>
    <w:link w:val="Bezproreda"/>
    <w:rsid w:val="00E93B6B"/>
  </w:style>
  <w:style w:type="paragraph" w:customStyle="1" w:styleId="novi">
    <w:name w:val="novi"/>
    <w:basedOn w:val="Normal"/>
    <w:rsid w:val="00E93B6B"/>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E93B6B"/>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E93B6B"/>
    <w:rPr>
      <w:rFonts w:ascii="Arial" w:eastAsia="Calibri" w:hAnsi="Arial" w:cs="Times New Roman"/>
      <w:szCs w:val="20"/>
      <w:lang w:val="en-AU"/>
    </w:rPr>
  </w:style>
  <w:style w:type="character" w:customStyle="1" w:styleId="podnaslov1">
    <w:name w:val="podnaslov1"/>
    <w:rsid w:val="00E93B6B"/>
    <w:rPr>
      <w:rFonts w:ascii="Arial" w:hAnsi="Arial" w:cs="Arial" w:hint="default"/>
      <w:b w:val="0"/>
      <w:bCs w:val="0"/>
      <w:strike w:val="0"/>
      <w:dstrike w:val="0"/>
      <w:color w:val="000000"/>
      <w:sz w:val="17"/>
      <w:szCs w:val="17"/>
      <w:u w:val="none"/>
      <w:effect w:val="none"/>
    </w:rPr>
  </w:style>
  <w:style w:type="character" w:customStyle="1" w:styleId="tekst1">
    <w:name w:val="tekst1"/>
    <w:rsid w:val="00E93B6B"/>
    <w:rPr>
      <w:rFonts w:ascii="Arial" w:hAnsi="Arial" w:cs="Arial" w:hint="default"/>
      <w:b w:val="0"/>
      <w:bCs w:val="0"/>
      <w:strike w:val="0"/>
      <w:dstrike w:val="0"/>
      <w:color w:val="000000"/>
      <w:sz w:val="14"/>
      <w:szCs w:val="14"/>
      <w:u w:val="none"/>
      <w:effect w:val="none"/>
    </w:rPr>
  </w:style>
  <w:style w:type="character" w:styleId="Istaknuto">
    <w:name w:val="Emphasis"/>
    <w:aliases w:val="Caption II"/>
    <w:qFormat/>
    <w:rsid w:val="00E93B6B"/>
    <w:rPr>
      <w:rFonts w:ascii="Arial" w:hAnsi="Arial"/>
      <w:b/>
      <w:iCs/>
      <w:sz w:val="22"/>
    </w:rPr>
  </w:style>
  <w:style w:type="character" w:customStyle="1" w:styleId="spelle">
    <w:name w:val="spelle"/>
    <w:basedOn w:val="Zadanifontodlomka"/>
    <w:rsid w:val="00E93B6B"/>
  </w:style>
  <w:style w:type="paragraph" w:customStyle="1" w:styleId="nabr-pogl4">
    <w:name w:val="nabr. - pogl4"/>
    <w:basedOn w:val="Normal"/>
    <w:rsid w:val="00E93B6B"/>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E93B6B"/>
  </w:style>
  <w:style w:type="character" w:customStyle="1" w:styleId="Znakovipodnoja">
    <w:name w:val="Znakovi podnožja"/>
    <w:basedOn w:val="WW-DefaultParagraphFont"/>
    <w:rsid w:val="00E93B6B"/>
    <w:rPr>
      <w:vertAlign w:val="superscript"/>
    </w:rPr>
  </w:style>
  <w:style w:type="character" w:customStyle="1" w:styleId="WW-CommentReference">
    <w:name w:val="WW-Comment Reference"/>
    <w:basedOn w:val="WW-DefaultParagraphFont"/>
    <w:rsid w:val="00E93B6B"/>
    <w:rPr>
      <w:sz w:val="16"/>
      <w:szCs w:val="16"/>
    </w:rPr>
  </w:style>
  <w:style w:type="character" w:customStyle="1" w:styleId="Znakovikrajnjezabiljeke">
    <w:name w:val="Znakovi krajnje zabilješke"/>
    <w:rsid w:val="00E93B6B"/>
  </w:style>
  <w:style w:type="character" w:customStyle="1" w:styleId="Simbolinumeriranja">
    <w:name w:val="Simboli numeriranja"/>
    <w:rsid w:val="00E93B6B"/>
  </w:style>
  <w:style w:type="paragraph" w:customStyle="1" w:styleId="Opis">
    <w:name w:val="Opis"/>
    <w:basedOn w:val="Normal"/>
    <w:rsid w:val="00E93B6B"/>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E93B6B"/>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E93B6B"/>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E93B6B"/>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E93B6B"/>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E93B6B"/>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E93B6B"/>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E93B6B"/>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E93B6B"/>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E93B6B"/>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Tijeloteksta"/>
    <w:rsid w:val="00E93B6B"/>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Tijeloteksta"/>
    <w:rsid w:val="00E93B6B"/>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E93B6B"/>
    <w:pPr>
      <w:jc w:val="center"/>
    </w:pPr>
    <w:rPr>
      <w:b/>
      <w:bCs/>
      <w:i/>
      <w:iCs/>
    </w:rPr>
  </w:style>
  <w:style w:type="paragraph" w:customStyle="1" w:styleId="Normal1">
    <w:name w:val="Normal1"/>
    <w:basedOn w:val="Normal"/>
    <w:rsid w:val="00E93B6B"/>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E93B6B"/>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E93B6B"/>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E93B6B"/>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E93B6B"/>
    <w:pPr>
      <w:spacing w:after="0" w:line="240" w:lineRule="auto"/>
    </w:pPr>
    <w:rPr>
      <w:rFonts w:ascii="Verdana" w:eastAsia="Times New Roman" w:hAnsi="Verdana" w:cs="Times New Roman"/>
      <w:szCs w:val="24"/>
      <w:lang w:eastAsia="hr-HR"/>
    </w:rPr>
  </w:style>
  <w:style w:type="paragraph" w:customStyle="1" w:styleId="11pt">
    <w:name w:val="11pt"/>
    <w:basedOn w:val="Normal"/>
    <w:rsid w:val="00E93B6B"/>
    <w:pPr>
      <w:spacing w:after="0" w:line="240" w:lineRule="auto"/>
    </w:pPr>
    <w:rPr>
      <w:rFonts w:ascii="Verdana" w:eastAsia="Times New Roman" w:hAnsi="Verdana" w:cs="Times New Roman"/>
      <w:lang w:eastAsia="hr-HR"/>
    </w:rPr>
  </w:style>
  <w:style w:type="paragraph" w:customStyle="1" w:styleId="3pt">
    <w:name w:val="3pt"/>
    <w:basedOn w:val="Normal"/>
    <w:rsid w:val="00E93B6B"/>
    <w:pPr>
      <w:spacing w:after="0" w:line="240" w:lineRule="auto"/>
    </w:pPr>
    <w:rPr>
      <w:rFonts w:ascii="Verdana" w:eastAsia="Times New Roman" w:hAnsi="Verdana" w:cs="Times New Roman"/>
      <w:sz w:val="6"/>
      <w:szCs w:val="6"/>
      <w:lang w:eastAsia="hr-HR"/>
    </w:rPr>
  </w:style>
  <w:style w:type="paragraph" w:customStyle="1" w:styleId="podnaslov0">
    <w:name w:val="podnaslov"/>
    <w:basedOn w:val="Normal"/>
    <w:rsid w:val="00E93B6B"/>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E93B6B"/>
    <w:pPr>
      <w:spacing w:after="0" w:line="240" w:lineRule="auto"/>
    </w:pPr>
    <w:rPr>
      <w:rFonts w:ascii="Verdana" w:eastAsia="Times New Roman" w:hAnsi="Verdana" w:cs="Times New Roman"/>
      <w:b/>
      <w:bCs/>
      <w:lang w:eastAsia="hr-HR"/>
    </w:rPr>
  </w:style>
  <w:style w:type="paragraph" w:customStyle="1" w:styleId="9ptbold">
    <w:name w:val="9ptbold"/>
    <w:basedOn w:val="Normal"/>
    <w:rsid w:val="00E93B6B"/>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E93B6B"/>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E93B6B"/>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E93B6B"/>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E93B6B"/>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E93B6B"/>
    <w:pPr>
      <w:spacing w:after="0" w:line="240" w:lineRule="auto"/>
    </w:pPr>
    <w:rPr>
      <w:rFonts w:ascii="Verdana" w:eastAsia="Times New Roman" w:hAnsi="Verdana" w:cs="Times New Roman"/>
      <w:sz w:val="10"/>
      <w:szCs w:val="10"/>
      <w:lang w:eastAsia="hr-HR"/>
    </w:rPr>
  </w:style>
  <w:style w:type="paragraph" w:customStyle="1" w:styleId="naslov0">
    <w:name w:val="naslov"/>
    <w:basedOn w:val="Normal"/>
    <w:rsid w:val="00E93B6B"/>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E93B6B"/>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E93B6B"/>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E93B6B"/>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E93B6B"/>
    <w:pPr>
      <w:spacing w:before="120" w:after="0" w:line="240" w:lineRule="auto"/>
    </w:pPr>
    <w:rPr>
      <w:rFonts w:ascii="Arial" w:eastAsia="Times New Roman" w:hAnsi="Arial" w:cs="Times New Roman"/>
      <w:b/>
      <w:szCs w:val="20"/>
      <w:lang w:val="en-US"/>
    </w:rPr>
  </w:style>
  <w:style w:type="character" w:customStyle="1" w:styleId="c23">
    <w:name w:val="c23"/>
    <w:basedOn w:val="Zadanifontodlomka"/>
    <w:rsid w:val="00E93B6B"/>
  </w:style>
  <w:style w:type="paragraph" w:customStyle="1" w:styleId="KSENIJA">
    <w:name w:val="KSENIJA"/>
    <w:rsid w:val="00E93B6B"/>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E93B6B"/>
    <w:rPr>
      <w:rFonts w:ascii="HRAvantgard" w:hAnsi="HRAvantgard"/>
      <w:noProof/>
      <w:kern w:val="16"/>
      <w:sz w:val="22"/>
      <w:lang w:bidi="ar-SA"/>
    </w:rPr>
  </w:style>
  <w:style w:type="character" w:customStyle="1" w:styleId="PlainTextChar1">
    <w:name w:val="Plain Text Char1"/>
    <w:basedOn w:val="Zadanifontodlomka"/>
    <w:semiHidden/>
    <w:rsid w:val="00E93B6B"/>
    <w:rPr>
      <w:rFonts w:ascii="Courier New" w:hAnsi="Courier New"/>
      <w:lang w:val="en-AU" w:eastAsia="hr-HR" w:bidi="ar-SA"/>
    </w:rPr>
  </w:style>
  <w:style w:type="paragraph" w:customStyle="1" w:styleId="KSENIJAChar">
    <w:name w:val="KSENIJA Char"/>
    <w:rsid w:val="00E93B6B"/>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E93B6B"/>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E93B6B"/>
    <w:rPr>
      <w:rFonts w:ascii="HRAvantgard" w:hAnsi="HRAvantgard"/>
      <w:noProof/>
      <w:kern w:val="16"/>
      <w:sz w:val="22"/>
      <w:lang w:bidi="ar-SA"/>
    </w:rPr>
  </w:style>
  <w:style w:type="paragraph" w:customStyle="1" w:styleId="Style10">
    <w:name w:val="Style 1"/>
    <w:basedOn w:val="Normal"/>
    <w:rsid w:val="00E93B6B"/>
    <w:pPr>
      <w:widowControl w:val="0"/>
      <w:spacing w:after="0" w:line="240" w:lineRule="auto"/>
    </w:pPr>
    <w:rPr>
      <w:rFonts w:ascii="Times New Roman" w:eastAsia="Times New Roman" w:hAnsi="Times New Roman" w:cs="Times New Roman"/>
      <w:color w:val="000000"/>
      <w:sz w:val="20"/>
      <w:szCs w:val="20"/>
      <w:lang w:eastAsia="hr-HR"/>
    </w:rPr>
  </w:style>
  <w:style w:type="character" w:customStyle="1" w:styleId="ZaglavljeChar">
    <w:name w:val="Zaglavlje Char"/>
    <w:uiPriority w:val="99"/>
    <w:locked/>
    <w:rsid w:val="00E93B6B"/>
    <w:rPr>
      <w:sz w:val="24"/>
      <w:lang w:val="en-US" w:eastAsia="hr-HR" w:bidi="ar-SA"/>
    </w:rPr>
  </w:style>
  <w:style w:type="paragraph" w:customStyle="1" w:styleId="Style20">
    <w:name w:val="Style 2"/>
    <w:basedOn w:val="Normal"/>
    <w:rsid w:val="00E93B6B"/>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E93B6B"/>
    <w:rPr>
      <w:sz w:val="24"/>
      <w:lang w:val="en-US" w:eastAsia="en-US"/>
    </w:rPr>
  </w:style>
  <w:style w:type="character" w:customStyle="1" w:styleId="Naslov1Char">
    <w:name w:val="Naslov 1 Char"/>
    <w:rsid w:val="00E93B6B"/>
    <w:rPr>
      <w:sz w:val="28"/>
      <w:lang w:val="en-US"/>
    </w:rPr>
  </w:style>
  <w:style w:type="character" w:customStyle="1" w:styleId="Naslov2Char">
    <w:name w:val="Naslov 2 Char"/>
    <w:rsid w:val="00E93B6B"/>
    <w:rPr>
      <w:b/>
      <w:sz w:val="24"/>
      <w:u w:val="single"/>
      <w:lang w:val="en-US"/>
    </w:rPr>
  </w:style>
  <w:style w:type="character" w:customStyle="1" w:styleId="Naslov3Char">
    <w:name w:val="Naslov 3 Char"/>
    <w:rsid w:val="00E93B6B"/>
    <w:rPr>
      <w:b/>
      <w:sz w:val="24"/>
      <w:lang w:val="en-US"/>
    </w:rPr>
  </w:style>
  <w:style w:type="character" w:customStyle="1" w:styleId="Naslov4Char">
    <w:name w:val="Naslov 4 Char"/>
    <w:rsid w:val="00E93B6B"/>
    <w:rPr>
      <w:b/>
      <w:lang w:val="en-US"/>
    </w:rPr>
  </w:style>
  <w:style w:type="character" w:customStyle="1" w:styleId="Naslov5Char">
    <w:name w:val="Naslov 5 Char"/>
    <w:rsid w:val="00E93B6B"/>
    <w:rPr>
      <w:b/>
      <w:snapToGrid/>
      <w:color w:val="000000"/>
      <w:sz w:val="26"/>
      <w:lang w:eastAsia="en-US"/>
    </w:rPr>
  </w:style>
  <w:style w:type="character" w:customStyle="1" w:styleId="Naslov6Char">
    <w:name w:val="Naslov 6 Char"/>
    <w:rsid w:val="00E93B6B"/>
    <w:rPr>
      <w:b/>
      <w:snapToGrid/>
      <w:color w:val="000000"/>
      <w:sz w:val="24"/>
      <w:lang w:eastAsia="en-US"/>
    </w:rPr>
  </w:style>
  <w:style w:type="character" w:customStyle="1" w:styleId="Naslov7Char">
    <w:name w:val="Naslov 7 Char"/>
    <w:rsid w:val="00E93B6B"/>
    <w:rPr>
      <w:b/>
      <w:sz w:val="28"/>
      <w:lang w:val="en-US"/>
    </w:rPr>
  </w:style>
  <w:style w:type="character" w:customStyle="1" w:styleId="Naslov8Char">
    <w:name w:val="Naslov 8 Char"/>
    <w:rsid w:val="00E93B6B"/>
    <w:rPr>
      <w:b/>
      <w:sz w:val="36"/>
    </w:rPr>
  </w:style>
  <w:style w:type="character" w:customStyle="1" w:styleId="Naslov9Char">
    <w:name w:val="Naslov 9 Char"/>
    <w:rsid w:val="00E93B6B"/>
    <w:rPr>
      <w:b/>
      <w:sz w:val="28"/>
    </w:rPr>
  </w:style>
  <w:style w:type="character" w:customStyle="1" w:styleId="TijelotekstaChar">
    <w:name w:val="Tijelo teksta Char"/>
    <w:rsid w:val="00E93B6B"/>
    <w:rPr>
      <w:b/>
      <w:snapToGrid/>
      <w:color w:val="000000"/>
      <w:sz w:val="26"/>
      <w:lang w:eastAsia="en-US"/>
    </w:rPr>
  </w:style>
  <w:style w:type="character" w:customStyle="1" w:styleId="UvuenotijelotekstaChar">
    <w:name w:val="Uvučeno tijelo teksta Char"/>
    <w:rsid w:val="00E93B6B"/>
    <w:rPr>
      <w:snapToGrid/>
      <w:sz w:val="24"/>
      <w:lang w:val="en-US" w:eastAsia="en-US"/>
    </w:rPr>
  </w:style>
  <w:style w:type="character" w:customStyle="1" w:styleId="PodnojeChar">
    <w:name w:val="Podnožje Char"/>
    <w:uiPriority w:val="99"/>
    <w:rsid w:val="00E93B6B"/>
    <w:rPr>
      <w:lang w:val="en-US"/>
    </w:rPr>
  </w:style>
  <w:style w:type="character" w:customStyle="1" w:styleId="Tijeloteksta2Char">
    <w:name w:val="Tijelo teksta 2 Char"/>
    <w:rsid w:val="00E93B6B"/>
    <w:rPr>
      <w:snapToGrid/>
      <w:color w:val="000000"/>
      <w:sz w:val="24"/>
      <w:lang w:eastAsia="en-US"/>
    </w:rPr>
  </w:style>
  <w:style w:type="character" w:customStyle="1" w:styleId="Tijeloteksta3Char">
    <w:name w:val="Tijelo teksta 3 Char"/>
    <w:rsid w:val="00E93B6B"/>
    <w:rPr>
      <w:snapToGrid/>
      <w:lang w:eastAsia="en-US"/>
    </w:rPr>
  </w:style>
  <w:style w:type="character" w:customStyle="1" w:styleId="PodnaslovChar">
    <w:name w:val="Podnaslov Char"/>
    <w:rsid w:val="00E93B6B"/>
    <w:rPr>
      <w:rFonts w:ascii="Verdana" w:hAnsi="Verdana"/>
      <w:b/>
      <w:bCs/>
      <w:sz w:val="24"/>
      <w:szCs w:val="24"/>
    </w:rPr>
  </w:style>
  <w:style w:type="character" w:customStyle="1" w:styleId="NaslovChar">
    <w:name w:val="Naslov Char"/>
    <w:rsid w:val="00E93B6B"/>
    <w:rPr>
      <w:rFonts w:ascii="Garamond" w:hAnsi="Garamond"/>
      <w:b/>
      <w:kern w:val="18"/>
      <w:sz w:val="24"/>
    </w:rPr>
  </w:style>
  <w:style w:type="character" w:customStyle="1" w:styleId="Tijeloteksta-uvlaka2Char">
    <w:name w:val="Tijelo teksta - uvlaka 2 Char"/>
    <w:aliases w:val="uvlaka 2 Char1"/>
    <w:locked/>
    <w:rsid w:val="00E93B6B"/>
    <w:rPr>
      <w:lang w:val="en-US"/>
    </w:rPr>
  </w:style>
  <w:style w:type="character" w:customStyle="1" w:styleId="TekstbaloniaChar">
    <w:name w:val="Tekst balončića Char"/>
    <w:uiPriority w:val="99"/>
    <w:rsid w:val="00E93B6B"/>
    <w:rPr>
      <w:rFonts w:ascii="Tahoma" w:hAnsi="Tahoma" w:cs="Tahoma"/>
      <w:sz w:val="16"/>
      <w:szCs w:val="16"/>
      <w:lang w:val="en-US"/>
    </w:rPr>
  </w:style>
  <w:style w:type="character" w:customStyle="1" w:styleId="apple-tab-span">
    <w:name w:val="apple-tab-span"/>
    <w:basedOn w:val="Zadanifontodlomka"/>
    <w:rsid w:val="00E93B6B"/>
  </w:style>
  <w:style w:type="character" w:customStyle="1" w:styleId="apple-style-span">
    <w:name w:val="apple-style-span"/>
    <w:basedOn w:val="Zadanifontodlomka"/>
    <w:rsid w:val="00E93B6B"/>
  </w:style>
  <w:style w:type="paragraph" w:customStyle="1" w:styleId="Odlomakpopisa1">
    <w:name w:val="Odlomak popisa1"/>
    <w:basedOn w:val="Normal"/>
    <w:qFormat/>
    <w:rsid w:val="00E93B6B"/>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E93B6B"/>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E93B6B"/>
    <w:rPr>
      <w:rFonts w:ascii="Arial" w:hAnsi="Arial" w:cs="Arial" w:hint="default"/>
      <w:sz w:val="18"/>
      <w:szCs w:val="18"/>
    </w:rPr>
  </w:style>
  <w:style w:type="character" w:customStyle="1" w:styleId="FontStyle22">
    <w:name w:val="Font Style22"/>
    <w:rsid w:val="00E93B6B"/>
    <w:rPr>
      <w:rFonts w:ascii="Arial" w:hAnsi="Arial" w:cs="Arial" w:hint="default"/>
      <w:b/>
      <w:bCs/>
      <w:sz w:val="18"/>
      <w:szCs w:val="18"/>
    </w:rPr>
  </w:style>
  <w:style w:type="paragraph" w:customStyle="1" w:styleId="naslovi-npr1">
    <w:name w:val="naslovi-npr.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E93B6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E93B6B"/>
    <w:pPr>
      <w:spacing w:before="80"/>
    </w:pPr>
    <w:rPr>
      <w:i/>
    </w:rPr>
  </w:style>
  <w:style w:type="character" w:customStyle="1" w:styleId="HTMLMarkup">
    <w:name w:val="HTML Markup"/>
    <w:rsid w:val="00E93B6B"/>
    <w:rPr>
      <w:vanish/>
      <w:color w:val="FF0000"/>
    </w:rPr>
  </w:style>
  <w:style w:type="paragraph" w:customStyle="1" w:styleId="DefinitionTerm">
    <w:name w:val="Definition Term"/>
    <w:basedOn w:val="Normal"/>
    <w:next w:val="DefinitionList"/>
    <w:rsid w:val="00E93B6B"/>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E93B6B"/>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E93B6B"/>
    <w:rPr>
      <w:i/>
    </w:rPr>
  </w:style>
  <w:style w:type="paragraph" w:customStyle="1" w:styleId="H1">
    <w:name w:val="H1"/>
    <w:basedOn w:val="Normal"/>
    <w:next w:val="Normal"/>
    <w:rsid w:val="00E93B6B"/>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E93B6B"/>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E93B6B"/>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E93B6B"/>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E93B6B"/>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E93B6B"/>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E93B6B"/>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E93B6B"/>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E93B6B"/>
    <w:rPr>
      <w:i/>
    </w:rPr>
  </w:style>
  <w:style w:type="character" w:customStyle="1" w:styleId="CODE">
    <w:name w:val="CODE"/>
    <w:rsid w:val="00E93B6B"/>
    <w:rPr>
      <w:rFonts w:ascii="Courier New" w:hAnsi="Courier New"/>
      <w:sz w:val="20"/>
    </w:rPr>
  </w:style>
  <w:style w:type="character" w:customStyle="1" w:styleId="Keyboard">
    <w:name w:val="Keyboard"/>
    <w:rsid w:val="00E93B6B"/>
    <w:rPr>
      <w:rFonts w:ascii="Courier New" w:hAnsi="Courier New"/>
      <w:b/>
      <w:sz w:val="20"/>
    </w:rPr>
  </w:style>
  <w:style w:type="paragraph" w:customStyle="1" w:styleId="Preformatted">
    <w:name w:val="Preformatted"/>
    <w:basedOn w:val="Normal"/>
    <w:rsid w:val="00E93B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dnoobrasca">
    <w:name w:val="HTML Bottom of Form"/>
    <w:next w:val="Normal"/>
    <w:link w:val="z-dnoobrascaChar"/>
    <w:hidden/>
    <w:rsid w:val="00E93B6B"/>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dnoobrascaChar">
    <w:name w:val="z-dno obrasca Char"/>
    <w:basedOn w:val="Zadanifontodlomka"/>
    <w:link w:val="z-dnoobrasca"/>
    <w:rsid w:val="00E93B6B"/>
    <w:rPr>
      <w:rFonts w:ascii="Arial" w:eastAsia="Times New Roman" w:hAnsi="Arial" w:cs="Times New Roman"/>
      <w:snapToGrid w:val="0"/>
      <w:vanish/>
      <w:sz w:val="16"/>
      <w:szCs w:val="20"/>
    </w:rPr>
  </w:style>
  <w:style w:type="paragraph" w:styleId="z-vrhobrasca">
    <w:name w:val="HTML Top of Form"/>
    <w:next w:val="Normal"/>
    <w:link w:val="z-vrhobrascaChar"/>
    <w:hidden/>
    <w:rsid w:val="00E93B6B"/>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vrhobrascaChar">
    <w:name w:val="z-vrh obrasca Char"/>
    <w:basedOn w:val="Zadanifontodlomka"/>
    <w:link w:val="z-vrhobrasca"/>
    <w:rsid w:val="00E93B6B"/>
    <w:rPr>
      <w:rFonts w:ascii="Arial" w:eastAsia="Times New Roman" w:hAnsi="Arial" w:cs="Times New Roman"/>
      <w:snapToGrid w:val="0"/>
      <w:vanish/>
      <w:sz w:val="16"/>
      <w:szCs w:val="20"/>
    </w:rPr>
  </w:style>
  <w:style w:type="character" w:customStyle="1" w:styleId="Sample">
    <w:name w:val="Sample"/>
    <w:rsid w:val="00E93B6B"/>
    <w:rPr>
      <w:rFonts w:ascii="Courier New" w:hAnsi="Courier New"/>
    </w:rPr>
  </w:style>
  <w:style w:type="character" w:customStyle="1" w:styleId="Typewriter">
    <w:name w:val="Typewriter"/>
    <w:rsid w:val="00E93B6B"/>
    <w:rPr>
      <w:rFonts w:ascii="Courier New" w:hAnsi="Courier New"/>
      <w:sz w:val="20"/>
    </w:rPr>
  </w:style>
  <w:style w:type="character" w:customStyle="1" w:styleId="Variable">
    <w:name w:val="Variable"/>
    <w:rsid w:val="00E93B6B"/>
    <w:rPr>
      <w:i/>
    </w:rPr>
  </w:style>
  <w:style w:type="character" w:customStyle="1" w:styleId="Comment">
    <w:name w:val="Comment"/>
    <w:rsid w:val="00E93B6B"/>
    <w:rPr>
      <w:vanish/>
    </w:rPr>
  </w:style>
  <w:style w:type="paragraph" w:customStyle="1" w:styleId="TEKST0">
    <w:name w:val="TEKST"/>
    <w:basedOn w:val="Normal"/>
    <w:rsid w:val="00E93B6B"/>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E93B6B"/>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E93B6B"/>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E93B6B"/>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E93B6B"/>
    <w:pPr>
      <w:numPr>
        <w:numId w:val="12"/>
      </w:numPr>
    </w:pPr>
  </w:style>
  <w:style w:type="paragraph" w:customStyle="1" w:styleId="Prored0">
    <w:name w:val="Prored 0"/>
    <w:qFormat/>
    <w:rsid w:val="00E93B6B"/>
    <w:pPr>
      <w:spacing w:after="0" w:line="240" w:lineRule="auto"/>
    </w:pPr>
    <w:rPr>
      <w:rFonts w:ascii="Calibri" w:eastAsia="Calibri" w:hAnsi="Calibri" w:cs="Times New Roman"/>
    </w:rPr>
  </w:style>
  <w:style w:type="character" w:customStyle="1" w:styleId="StilArial10ptCrna">
    <w:name w:val="Stil Arial 10 pt Crna"/>
    <w:basedOn w:val="Zadanifontodlomka"/>
    <w:rsid w:val="00E93B6B"/>
    <w:rPr>
      <w:rFonts w:ascii="Arial" w:hAnsi="Arial"/>
      <w:color w:val="000000"/>
      <w:sz w:val="20"/>
    </w:rPr>
  </w:style>
  <w:style w:type="paragraph" w:styleId="Popis2">
    <w:name w:val="List 2"/>
    <w:basedOn w:val="Normal"/>
    <w:rsid w:val="00E93B6B"/>
    <w:pPr>
      <w:spacing w:after="0" w:line="240" w:lineRule="auto"/>
      <w:ind w:left="566" w:hanging="283"/>
    </w:pPr>
    <w:rPr>
      <w:rFonts w:ascii="Courier" w:eastAsia="Times New Roman" w:hAnsi="Courier" w:cs="Times New Roman"/>
      <w:szCs w:val="20"/>
      <w:lang w:val="en-US" w:eastAsia="hr-HR"/>
    </w:rPr>
  </w:style>
  <w:style w:type="paragraph" w:styleId="Popis3">
    <w:name w:val="List 3"/>
    <w:basedOn w:val="Normal"/>
    <w:rsid w:val="00E93B6B"/>
    <w:pPr>
      <w:spacing w:after="0" w:line="240" w:lineRule="auto"/>
      <w:ind w:left="849" w:hanging="283"/>
    </w:pPr>
    <w:rPr>
      <w:rFonts w:ascii="Courier" w:eastAsia="Times New Roman" w:hAnsi="Courier" w:cs="Times New Roman"/>
      <w:szCs w:val="20"/>
      <w:lang w:val="en-US" w:eastAsia="hr-HR"/>
    </w:rPr>
  </w:style>
  <w:style w:type="paragraph" w:styleId="Nastavakpopisa2">
    <w:name w:val="List Continue 2"/>
    <w:basedOn w:val="Normal"/>
    <w:rsid w:val="00E93B6B"/>
    <w:pPr>
      <w:spacing w:after="120" w:line="240" w:lineRule="auto"/>
      <w:ind w:left="566"/>
    </w:pPr>
    <w:rPr>
      <w:rFonts w:ascii="Courier" w:eastAsia="Times New Roman" w:hAnsi="Courier" w:cs="Times New Roman"/>
      <w:szCs w:val="20"/>
      <w:lang w:val="en-US" w:eastAsia="hr-HR"/>
    </w:rPr>
  </w:style>
  <w:style w:type="paragraph" w:styleId="Kartadokumenta">
    <w:name w:val="Document Map"/>
    <w:basedOn w:val="Normal"/>
    <w:link w:val="KartadokumentaChar"/>
    <w:semiHidden/>
    <w:rsid w:val="00E93B6B"/>
    <w:pPr>
      <w:shd w:val="clear" w:color="auto" w:fill="000080"/>
      <w:spacing w:after="0" w:line="240" w:lineRule="auto"/>
    </w:pPr>
    <w:rPr>
      <w:rFonts w:ascii="Tahoma" w:eastAsia="Times New Roman" w:hAnsi="Tahoma" w:cs="Tahoma"/>
      <w:szCs w:val="20"/>
      <w:lang w:val="en-US" w:eastAsia="hr-HR"/>
    </w:rPr>
  </w:style>
  <w:style w:type="character" w:customStyle="1" w:styleId="KartadokumentaChar">
    <w:name w:val="Karta dokumenta Char"/>
    <w:basedOn w:val="Zadanifontodlomka"/>
    <w:link w:val="Kartadokumenta"/>
    <w:semiHidden/>
    <w:rsid w:val="00E93B6B"/>
    <w:rPr>
      <w:rFonts w:ascii="Tahoma" w:eastAsia="Times New Roman" w:hAnsi="Tahoma" w:cs="Tahoma"/>
      <w:szCs w:val="20"/>
      <w:shd w:val="clear" w:color="auto" w:fill="000080"/>
      <w:lang w:val="en-US" w:eastAsia="hr-HR"/>
    </w:rPr>
  </w:style>
  <w:style w:type="character" w:customStyle="1" w:styleId="PodnojeCharChar">
    <w:name w:val="Podnožje Char Char"/>
    <w:basedOn w:val="Zadanifontodlomka"/>
    <w:rsid w:val="00E93B6B"/>
    <w:rPr>
      <w:rFonts w:ascii="Arial" w:hAnsi="Arial"/>
      <w:noProof w:val="0"/>
      <w:sz w:val="24"/>
      <w:lang w:val="en-US" w:eastAsia="hr-HR" w:bidi="ar-SA"/>
    </w:rPr>
  </w:style>
  <w:style w:type="paragraph" w:customStyle="1" w:styleId="Stil1Char">
    <w:name w:val="Stil1 Char"/>
    <w:basedOn w:val="Podnoje"/>
    <w:rsid w:val="00E93B6B"/>
    <w:pPr>
      <w:tabs>
        <w:tab w:val="clear" w:pos="4536"/>
        <w:tab w:val="clear" w:pos="9072"/>
        <w:tab w:val="center" w:pos="4320"/>
        <w:tab w:val="right" w:pos="8640"/>
      </w:tabs>
      <w:spacing w:after="0"/>
    </w:pPr>
    <w:rPr>
      <w:rFonts w:ascii="Arial" w:hAnsi="Arial"/>
      <w:sz w:val="20"/>
      <w:szCs w:val="20"/>
      <w:lang w:eastAsia="hr-HR"/>
    </w:rPr>
  </w:style>
  <w:style w:type="character" w:customStyle="1" w:styleId="Stil1CharChar">
    <w:name w:val="Stil1 Char Char"/>
    <w:basedOn w:val="PodnojeCharChar"/>
    <w:rsid w:val="00E93B6B"/>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E93B6B"/>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Nastavakpopisa">
    <w:name w:val="List Continue"/>
    <w:basedOn w:val="Normal"/>
    <w:rsid w:val="00E93B6B"/>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Zadanifontodlomka"/>
    <w:rsid w:val="00E93B6B"/>
  </w:style>
  <w:style w:type="paragraph" w:styleId="Povratnaomotnica">
    <w:name w:val="envelope return"/>
    <w:basedOn w:val="Normal"/>
    <w:rsid w:val="00E93B6B"/>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Zadanifontodlomka"/>
    <w:rsid w:val="00E93B6B"/>
  </w:style>
  <w:style w:type="character" w:customStyle="1" w:styleId="Document6">
    <w:name w:val="Document 6"/>
    <w:basedOn w:val="Zadanifontodlomka"/>
    <w:rsid w:val="00E93B6B"/>
  </w:style>
  <w:style w:type="paragraph" w:customStyle="1" w:styleId="11">
    <w:name w:val="11"/>
    <w:basedOn w:val="Normal"/>
    <w:rsid w:val="00E93B6B"/>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Zadanifontodlomka"/>
    <w:rsid w:val="00E93B6B"/>
    <w:rPr>
      <w:rFonts w:ascii="Courier New" w:hAnsi="Courier New"/>
      <w:sz w:val="20"/>
      <w:szCs w:val="20"/>
    </w:rPr>
  </w:style>
  <w:style w:type="paragraph" w:customStyle="1" w:styleId="Tablica">
    <w:name w:val="Tablica"/>
    <w:basedOn w:val="Normal"/>
    <w:rsid w:val="00E93B6B"/>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sz w:val="16"/>
      <w:szCs w:val="20"/>
    </w:rPr>
  </w:style>
  <w:style w:type="paragraph" w:customStyle="1" w:styleId="ProIndent">
    <w:name w:val="ProIndent"/>
    <w:basedOn w:val="Normal"/>
    <w:rsid w:val="00E93B6B"/>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Zadanifontodlomka"/>
    <w:link w:val="NormalArial"/>
    <w:rsid w:val="00E93B6B"/>
    <w:rPr>
      <w:rFonts w:ascii="Arial" w:eastAsia="Times New Roman" w:hAnsi="Arial" w:cs="Arial"/>
      <w:sz w:val="20"/>
      <w:szCs w:val="20"/>
      <w:lang w:val="it-IT" w:eastAsia="hr-HR"/>
    </w:rPr>
  </w:style>
  <w:style w:type="character" w:customStyle="1" w:styleId="CharCharChar">
    <w:name w:val="Char Char Char"/>
    <w:rsid w:val="00E93B6B"/>
    <w:rPr>
      <w:rFonts w:ascii="Times New Roman" w:eastAsia="Times New Roman" w:hAnsi="Times New Roman" w:cs="Times New Roman"/>
      <w:sz w:val="24"/>
      <w:szCs w:val="24"/>
      <w:lang w:val="en-US"/>
    </w:rPr>
  </w:style>
  <w:style w:type="paragraph" w:customStyle="1" w:styleId="txt">
    <w:name w:val="txt"/>
    <w:basedOn w:val="Normal"/>
    <w:rsid w:val="00E93B6B"/>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E93B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E93B6B"/>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E93B6B"/>
  </w:style>
  <w:style w:type="paragraph" w:customStyle="1" w:styleId="Pa8">
    <w:name w:val="Pa8"/>
    <w:basedOn w:val="Default"/>
    <w:next w:val="Default"/>
    <w:rsid w:val="00E93B6B"/>
    <w:pPr>
      <w:spacing w:line="241" w:lineRule="atLeast"/>
    </w:pPr>
    <w:rPr>
      <w:rFonts w:ascii="HelveticaNeueLT Pro 57 Cn" w:hAnsi="HelveticaNeueLT Pro 57 Cn" w:cs="Times New Roman"/>
      <w:color w:val="auto"/>
      <w:lang w:val="hr-HR" w:eastAsia="hr-HR"/>
    </w:rPr>
  </w:style>
  <w:style w:type="character" w:customStyle="1" w:styleId="A9">
    <w:name w:val="A9"/>
    <w:rsid w:val="00E93B6B"/>
    <w:rPr>
      <w:rFonts w:cs="HelveticaNeueLT Pro 57 Cn"/>
      <w:color w:val="000000"/>
      <w:sz w:val="14"/>
      <w:szCs w:val="14"/>
    </w:rPr>
  </w:style>
  <w:style w:type="character" w:customStyle="1" w:styleId="Bodytext">
    <w:name w:val="Body text_"/>
    <w:link w:val="BodyText1"/>
    <w:rsid w:val="00E93B6B"/>
    <w:rPr>
      <w:rFonts w:ascii="Arial" w:eastAsia="Arial" w:hAnsi="Arial"/>
      <w:sz w:val="18"/>
      <w:szCs w:val="18"/>
      <w:shd w:val="clear" w:color="auto" w:fill="FFFFFF"/>
    </w:rPr>
  </w:style>
  <w:style w:type="paragraph" w:customStyle="1" w:styleId="BodyText1">
    <w:name w:val="Body Text1"/>
    <w:basedOn w:val="Normal"/>
    <w:link w:val="Bodytext"/>
    <w:rsid w:val="00E93B6B"/>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E93B6B"/>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E93B6B"/>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E93B6B"/>
    <w:pPr>
      <w:spacing w:line="241" w:lineRule="atLeast"/>
    </w:pPr>
    <w:rPr>
      <w:rFonts w:ascii="Swis721 Cn BT" w:hAnsi="Swis721 Cn BT" w:cs="Times New Roman"/>
      <w:color w:val="auto"/>
      <w:lang w:val="hr-HR" w:eastAsia="hr-HR"/>
    </w:rPr>
  </w:style>
  <w:style w:type="character" w:customStyle="1" w:styleId="A7">
    <w:name w:val="A7"/>
    <w:rsid w:val="00E93B6B"/>
    <w:rPr>
      <w:rFonts w:cs="Swis721 Cn BT"/>
      <w:color w:val="000000"/>
      <w:sz w:val="20"/>
      <w:szCs w:val="20"/>
    </w:rPr>
  </w:style>
  <w:style w:type="paragraph" w:customStyle="1" w:styleId="NASLOV20">
    <w:name w:val="NASLOV 2"/>
    <w:basedOn w:val="Normal"/>
    <w:link w:val="NASLOV2Char0"/>
    <w:rsid w:val="00E93B6B"/>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Zadanifontodlomka"/>
    <w:link w:val="NASLOV20"/>
    <w:locked/>
    <w:rsid w:val="00E93B6B"/>
    <w:rPr>
      <w:rFonts w:ascii="Arial" w:eastAsia="Times New Roman" w:hAnsi="Arial" w:cs="Arial"/>
      <w:b/>
      <w:bCs/>
      <w:u w:val="single"/>
      <w:shd w:val="clear" w:color="auto" w:fill="FFFFFF"/>
      <w:lang w:val="en-GB" w:eastAsia="hr-HR"/>
    </w:rPr>
  </w:style>
  <w:style w:type="paragraph" w:styleId="Tekstkrajnjebiljeke">
    <w:name w:val="endnote text"/>
    <w:basedOn w:val="Normal"/>
    <w:link w:val="TekstkrajnjebiljekeChar"/>
    <w:semiHidden/>
    <w:rsid w:val="00E93B6B"/>
    <w:pPr>
      <w:spacing w:after="0" w:line="240" w:lineRule="auto"/>
    </w:pPr>
    <w:rPr>
      <w:rFonts w:ascii="Bookshelf Symbol 5" w:eastAsia="Bookshelf Symbol 5" w:hAnsi="Bookshelf Symbol 5" w:cs="Times New Roman"/>
      <w:sz w:val="20"/>
      <w:szCs w:val="20"/>
      <w:lang w:val="en-US"/>
    </w:rPr>
  </w:style>
  <w:style w:type="character" w:customStyle="1" w:styleId="TekstkrajnjebiljekeChar">
    <w:name w:val="Tekst krajnje bilješke Char"/>
    <w:basedOn w:val="Zadanifontodlomka"/>
    <w:link w:val="Tekstkrajnjebiljeke"/>
    <w:semiHidden/>
    <w:rsid w:val="00E93B6B"/>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E93B6B"/>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E93B6B"/>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E93B6B"/>
  </w:style>
  <w:style w:type="character" w:customStyle="1" w:styleId="uvlaka2CharChar">
    <w:name w:val="uvlaka 2 Char Char"/>
    <w:basedOn w:val="Zadanifontodlomka1"/>
    <w:rsid w:val="00E93B6B"/>
    <w:rPr>
      <w:rFonts w:ascii="Arial" w:hAnsi="Arial" w:cs="Arial"/>
      <w:bCs/>
      <w:sz w:val="24"/>
      <w:szCs w:val="24"/>
      <w:lang w:val="hr-HR" w:bidi="ar-SA"/>
    </w:rPr>
  </w:style>
  <w:style w:type="character" w:customStyle="1" w:styleId="BezproredaChar1">
    <w:name w:val="Bez proreda Char1"/>
    <w:basedOn w:val="Zadanifontodlomka"/>
    <w:rsid w:val="00E93B6B"/>
    <w:rPr>
      <w:rFonts w:ascii="Calibri" w:hAnsi="Calibri" w:cs="Calibri"/>
      <w:sz w:val="22"/>
      <w:szCs w:val="22"/>
      <w:lang w:val="hr-HR" w:bidi="ar-SA"/>
    </w:rPr>
  </w:style>
  <w:style w:type="paragraph" w:customStyle="1" w:styleId="Tijeloteksta31">
    <w:name w:val="Tijelo teksta 31"/>
    <w:basedOn w:val="Normal"/>
    <w:rsid w:val="00E93B6B"/>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E93B6B"/>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E93B6B"/>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E93B6B"/>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E93B6B"/>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E93B6B"/>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E93B6B"/>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E93B6B"/>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E93B6B"/>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Naslov1"/>
    <w:rsid w:val="00E93B6B"/>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E93B6B"/>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E93B6B"/>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Zaglavlje"/>
    <w:rsid w:val="00E93B6B"/>
    <w:pPr>
      <w:tabs>
        <w:tab w:val="clear" w:pos="4536"/>
        <w:tab w:val="clear" w:pos="9072"/>
      </w:tabs>
      <w:suppressAutoHyphens/>
      <w:spacing w:after="0"/>
      <w:jc w:val="both"/>
    </w:pPr>
    <w:rPr>
      <w:rFonts w:ascii="Arial" w:hAnsi="Arial" w:cs="Arial"/>
      <w:bCs/>
      <w:szCs w:val="24"/>
      <w:lang w:eastAsia="zh-CN"/>
    </w:rPr>
  </w:style>
  <w:style w:type="paragraph" w:customStyle="1" w:styleId="Bezproreda1">
    <w:name w:val="Bez proreda1"/>
    <w:rsid w:val="00E93B6B"/>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Bezpopisa"/>
    <w:uiPriority w:val="99"/>
    <w:semiHidden/>
    <w:unhideWhenUsed/>
    <w:rsid w:val="00E10FD4"/>
  </w:style>
  <w:style w:type="paragraph" w:customStyle="1" w:styleId="TOCHeading1">
    <w:name w:val="TOC Heading1"/>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2">
    <w:name w:val="No List2"/>
    <w:next w:val="Bezpopisa"/>
    <w:uiPriority w:val="99"/>
    <w:semiHidden/>
    <w:unhideWhenUsed/>
    <w:rsid w:val="00E10FD4"/>
  </w:style>
  <w:style w:type="paragraph" w:customStyle="1" w:styleId="TOC82">
    <w:name w:val="TOC 82"/>
    <w:basedOn w:val="Normal"/>
    <w:next w:val="Normal"/>
    <w:autoRedefine/>
    <w:semiHidden/>
    <w:rsid w:val="00E10FD4"/>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E10FD4"/>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E10FD4"/>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E10FD4"/>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E10FD4"/>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E10FD4"/>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E10FD4"/>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E10FD4"/>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Bezpopisa"/>
    <w:uiPriority w:val="99"/>
    <w:semiHidden/>
    <w:unhideWhenUsed/>
    <w:rsid w:val="00E10FD4"/>
  </w:style>
  <w:style w:type="numbering" w:customStyle="1" w:styleId="Stil31">
    <w:name w:val="Stil31"/>
    <w:rsid w:val="00E10FD4"/>
    <w:pPr>
      <w:numPr>
        <w:numId w:val="2"/>
      </w:numPr>
    </w:pPr>
  </w:style>
  <w:style w:type="paragraph" w:customStyle="1" w:styleId="TOCHeading2">
    <w:name w:val="TOC Heading2"/>
    <w:basedOn w:val="Naslov1"/>
    <w:next w:val="Normal"/>
    <w:uiPriority w:val="39"/>
    <w:unhideWhenUsed/>
    <w:qFormat/>
    <w:rsid w:val="00E10FD4"/>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E10FD4"/>
    <w:pPr>
      <w:spacing w:after="0" w:line="240" w:lineRule="auto"/>
      <w:ind w:left="1760"/>
    </w:pPr>
    <w:rPr>
      <w:rFonts w:eastAsia="Times New Roman" w:cs="Times New Roman"/>
      <w:sz w:val="20"/>
      <w:szCs w:val="20"/>
      <w:lang w:val="en-AU"/>
    </w:rPr>
  </w:style>
  <w:style w:type="numbering" w:customStyle="1" w:styleId="NoList3">
    <w:name w:val="No List3"/>
    <w:next w:val="Bezpopisa"/>
    <w:uiPriority w:val="99"/>
    <w:semiHidden/>
    <w:unhideWhenUsed/>
    <w:rsid w:val="00EC54D2"/>
  </w:style>
  <w:style w:type="numbering" w:customStyle="1" w:styleId="NoList4">
    <w:name w:val="No List4"/>
    <w:next w:val="Bezpopisa"/>
    <w:uiPriority w:val="99"/>
    <w:semiHidden/>
    <w:unhideWhenUsed/>
    <w:rsid w:val="003036A6"/>
  </w:style>
  <w:style w:type="numbering" w:customStyle="1" w:styleId="Bezpopisa13">
    <w:name w:val="Bez popisa13"/>
    <w:next w:val="Bezpopisa"/>
    <w:semiHidden/>
    <w:unhideWhenUsed/>
    <w:rsid w:val="003036A6"/>
  </w:style>
  <w:style w:type="table" w:customStyle="1" w:styleId="TableGrid3">
    <w:name w:val="Table Grid3"/>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Bezpopisa"/>
    <w:uiPriority w:val="99"/>
    <w:semiHidden/>
    <w:unhideWhenUsed/>
    <w:rsid w:val="003036A6"/>
  </w:style>
  <w:style w:type="numbering" w:customStyle="1" w:styleId="Bezpopisa21">
    <w:name w:val="Bez popisa21"/>
    <w:next w:val="Bezpopisa"/>
    <w:uiPriority w:val="99"/>
    <w:semiHidden/>
    <w:unhideWhenUsed/>
    <w:rsid w:val="003036A6"/>
  </w:style>
  <w:style w:type="numbering" w:customStyle="1" w:styleId="Bezpopisa1111">
    <w:name w:val="Bez popisa1111"/>
    <w:next w:val="Bezpopisa"/>
    <w:uiPriority w:val="99"/>
    <w:semiHidden/>
    <w:unhideWhenUsed/>
    <w:rsid w:val="003036A6"/>
  </w:style>
  <w:style w:type="table" w:customStyle="1" w:styleId="Reetkatablice14">
    <w:name w:val="Rešetka tablice14"/>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Bezpopisa"/>
    <w:uiPriority w:val="99"/>
    <w:semiHidden/>
    <w:unhideWhenUsed/>
    <w:rsid w:val="003036A6"/>
  </w:style>
  <w:style w:type="numbering" w:customStyle="1" w:styleId="Bezpopisa31">
    <w:name w:val="Bez popisa31"/>
    <w:next w:val="Bezpopisa"/>
    <w:uiPriority w:val="99"/>
    <w:semiHidden/>
    <w:unhideWhenUsed/>
    <w:rsid w:val="003036A6"/>
  </w:style>
  <w:style w:type="numbering" w:customStyle="1" w:styleId="Bezpopisa41">
    <w:name w:val="Bez popisa41"/>
    <w:next w:val="Bezpopisa"/>
    <w:uiPriority w:val="99"/>
    <w:semiHidden/>
    <w:unhideWhenUsed/>
    <w:rsid w:val="003036A6"/>
  </w:style>
  <w:style w:type="table" w:customStyle="1" w:styleId="Reetkatablice112">
    <w:name w:val="Rešetka tablice11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Bezpopisa"/>
    <w:uiPriority w:val="99"/>
    <w:semiHidden/>
    <w:unhideWhenUsed/>
    <w:rsid w:val="003036A6"/>
  </w:style>
  <w:style w:type="table" w:customStyle="1" w:styleId="Reetkatablice41">
    <w:name w:val="Rešetka tablice4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Bezpopisa"/>
    <w:uiPriority w:val="99"/>
    <w:semiHidden/>
    <w:unhideWhenUsed/>
    <w:rsid w:val="003036A6"/>
  </w:style>
  <w:style w:type="table" w:customStyle="1" w:styleId="Reetkatablice51">
    <w:name w:val="Rešetka tablice5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Obinatablica"/>
    <w:next w:val="Svijetlipopis-Isticanje1"/>
    <w:uiPriority w:val="61"/>
    <w:rsid w:val="003036A6"/>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0">
    <w:name w:val="TableGrid1"/>
    <w:rsid w:val="003036A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
    <w:name w:val="Rešetka tablice6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Obinatablica"/>
    <w:next w:val="Reetkatablice"/>
    <w:uiPriority w:val="59"/>
    <w:rsid w:val="00303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Obinatablica"/>
    <w:next w:val="Reetkatablice"/>
    <w:uiPriority w:val="1"/>
    <w:rsid w:val="003036A6"/>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Obinatablica"/>
    <w:next w:val="Reetkatablice"/>
    <w:uiPriority w:val="59"/>
    <w:rsid w:val="003036A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Bezpopisa"/>
    <w:uiPriority w:val="99"/>
    <w:semiHidden/>
    <w:unhideWhenUsed/>
    <w:rsid w:val="00661B81"/>
  </w:style>
  <w:style w:type="character" w:customStyle="1" w:styleId="OdlomakpopisaChar">
    <w:name w:val="Odlomak popisa Char"/>
    <w:link w:val="Odlomakpopisa"/>
    <w:uiPriority w:val="34"/>
    <w:locked/>
    <w:rsid w:val="00661B81"/>
  </w:style>
  <w:style w:type="table" w:customStyle="1" w:styleId="Reetkatablice63">
    <w:name w:val="Rešetka tablice63"/>
    <w:basedOn w:val="Obinatablica"/>
    <w:next w:val="Reetkatablice"/>
    <w:uiPriority w:val="1"/>
    <w:rsid w:val="00A126E2"/>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Obinatablica"/>
    <w:next w:val="Reetkatablice"/>
    <w:uiPriority w:val="59"/>
    <w:rsid w:val="00A126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Obinatablica"/>
    <w:next w:val="Reetkatablice"/>
    <w:uiPriority w:val="59"/>
    <w:rsid w:val="00A126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Obinatablica"/>
    <w:next w:val="Reetkatablice"/>
    <w:uiPriority w:val="1"/>
    <w:rsid w:val="00451C8D"/>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Obinatablica"/>
    <w:next w:val="Reetkatablice"/>
    <w:uiPriority w:val="59"/>
    <w:rsid w:val="00451C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Obinatablica"/>
    <w:next w:val="Reetkatablice"/>
    <w:uiPriority w:val="59"/>
    <w:rsid w:val="00451C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Bezpopisa"/>
    <w:uiPriority w:val="99"/>
    <w:semiHidden/>
    <w:unhideWhenUsed/>
    <w:rsid w:val="004E0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246">
      <w:bodyDiv w:val="1"/>
      <w:marLeft w:val="0"/>
      <w:marRight w:val="0"/>
      <w:marTop w:val="0"/>
      <w:marBottom w:val="0"/>
      <w:divBdr>
        <w:top w:val="none" w:sz="0" w:space="0" w:color="auto"/>
        <w:left w:val="none" w:sz="0" w:space="0" w:color="auto"/>
        <w:bottom w:val="none" w:sz="0" w:space="0" w:color="auto"/>
        <w:right w:val="none" w:sz="0" w:space="0" w:color="auto"/>
      </w:divBdr>
    </w:div>
    <w:div w:id="149029287">
      <w:bodyDiv w:val="1"/>
      <w:marLeft w:val="0"/>
      <w:marRight w:val="0"/>
      <w:marTop w:val="0"/>
      <w:marBottom w:val="0"/>
      <w:divBdr>
        <w:top w:val="none" w:sz="0" w:space="0" w:color="auto"/>
        <w:left w:val="none" w:sz="0" w:space="0" w:color="auto"/>
        <w:bottom w:val="none" w:sz="0" w:space="0" w:color="auto"/>
        <w:right w:val="none" w:sz="0" w:space="0" w:color="auto"/>
      </w:divBdr>
    </w:div>
    <w:div w:id="156575539">
      <w:bodyDiv w:val="1"/>
      <w:marLeft w:val="0"/>
      <w:marRight w:val="0"/>
      <w:marTop w:val="0"/>
      <w:marBottom w:val="0"/>
      <w:divBdr>
        <w:top w:val="none" w:sz="0" w:space="0" w:color="auto"/>
        <w:left w:val="none" w:sz="0" w:space="0" w:color="auto"/>
        <w:bottom w:val="none" w:sz="0" w:space="0" w:color="auto"/>
        <w:right w:val="none" w:sz="0" w:space="0" w:color="auto"/>
      </w:divBdr>
    </w:div>
    <w:div w:id="170461151">
      <w:bodyDiv w:val="1"/>
      <w:marLeft w:val="0"/>
      <w:marRight w:val="0"/>
      <w:marTop w:val="0"/>
      <w:marBottom w:val="0"/>
      <w:divBdr>
        <w:top w:val="none" w:sz="0" w:space="0" w:color="auto"/>
        <w:left w:val="none" w:sz="0" w:space="0" w:color="auto"/>
        <w:bottom w:val="none" w:sz="0" w:space="0" w:color="auto"/>
        <w:right w:val="none" w:sz="0" w:space="0" w:color="auto"/>
      </w:divBdr>
    </w:div>
    <w:div w:id="225578742">
      <w:bodyDiv w:val="1"/>
      <w:marLeft w:val="0"/>
      <w:marRight w:val="0"/>
      <w:marTop w:val="0"/>
      <w:marBottom w:val="0"/>
      <w:divBdr>
        <w:top w:val="none" w:sz="0" w:space="0" w:color="auto"/>
        <w:left w:val="none" w:sz="0" w:space="0" w:color="auto"/>
        <w:bottom w:val="none" w:sz="0" w:space="0" w:color="auto"/>
        <w:right w:val="none" w:sz="0" w:space="0" w:color="auto"/>
      </w:divBdr>
    </w:div>
    <w:div w:id="230390335">
      <w:bodyDiv w:val="1"/>
      <w:marLeft w:val="0"/>
      <w:marRight w:val="0"/>
      <w:marTop w:val="0"/>
      <w:marBottom w:val="0"/>
      <w:divBdr>
        <w:top w:val="none" w:sz="0" w:space="0" w:color="auto"/>
        <w:left w:val="none" w:sz="0" w:space="0" w:color="auto"/>
        <w:bottom w:val="none" w:sz="0" w:space="0" w:color="auto"/>
        <w:right w:val="none" w:sz="0" w:space="0" w:color="auto"/>
      </w:divBdr>
    </w:div>
    <w:div w:id="235940544">
      <w:bodyDiv w:val="1"/>
      <w:marLeft w:val="0"/>
      <w:marRight w:val="0"/>
      <w:marTop w:val="0"/>
      <w:marBottom w:val="0"/>
      <w:divBdr>
        <w:top w:val="none" w:sz="0" w:space="0" w:color="auto"/>
        <w:left w:val="none" w:sz="0" w:space="0" w:color="auto"/>
        <w:bottom w:val="none" w:sz="0" w:space="0" w:color="auto"/>
        <w:right w:val="none" w:sz="0" w:space="0" w:color="auto"/>
      </w:divBdr>
    </w:div>
    <w:div w:id="238176275">
      <w:bodyDiv w:val="1"/>
      <w:marLeft w:val="0"/>
      <w:marRight w:val="0"/>
      <w:marTop w:val="0"/>
      <w:marBottom w:val="0"/>
      <w:divBdr>
        <w:top w:val="none" w:sz="0" w:space="0" w:color="auto"/>
        <w:left w:val="none" w:sz="0" w:space="0" w:color="auto"/>
        <w:bottom w:val="none" w:sz="0" w:space="0" w:color="auto"/>
        <w:right w:val="none" w:sz="0" w:space="0" w:color="auto"/>
      </w:divBdr>
    </w:div>
    <w:div w:id="365329363">
      <w:bodyDiv w:val="1"/>
      <w:marLeft w:val="0"/>
      <w:marRight w:val="0"/>
      <w:marTop w:val="0"/>
      <w:marBottom w:val="0"/>
      <w:divBdr>
        <w:top w:val="none" w:sz="0" w:space="0" w:color="auto"/>
        <w:left w:val="none" w:sz="0" w:space="0" w:color="auto"/>
        <w:bottom w:val="none" w:sz="0" w:space="0" w:color="auto"/>
        <w:right w:val="none" w:sz="0" w:space="0" w:color="auto"/>
      </w:divBdr>
    </w:div>
    <w:div w:id="371076987">
      <w:bodyDiv w:val="1"/>
      <w:marLeft w:val="0"/>
      <w:marRight w:val="0"/>
      <w:marTop w:val="0"/>
      <w:marBottom w:val="0"/>
      <w:divBdr>
        <w:top w:val="none" w:sz="0" w:space="0" w:color="auto"/>
        <w:left w:val="none" w:sz="0" w:space="0" w:color="auto"/>
        <w:bottom w:val="none" w:sz="0" w:space="0" w:color="auto"/>
        <w:right w:val="none" w:sz="0" w:space="0" w:color="auto"/>
      </w:divBdr>
    </w:div>
    <w:div w:id="501548967">
      <w:bodyDiv w:val="1"/>
      <w:marLeft w:val="0"/>
      <w:marRight w:val="0"/>
      <w:marTop w:val="0"/>
      <w:marBottom w:val="0"/>
      <w:divBdr>
        <w:top w:val="none" w:sz="0" w:space="0" w:color="auto"/>
        <w:left w:val="none" w:sz="0" w:space="0" w:color="auto"/>
        <w:bottom w:val="none" w:sz="0" w:space="0" w:color="auto"/>
        <w:right w:val="none" w:sz="0" w:space="0" w:color="auto"/>
      </w:divBdr>
    </w:div>
    <w:div w:id="515384066">
      <w:bodyDiv w:val="1"/>
      <w:marLeft w:val="0"/>
      <w:marRight w:val="0"/>
      <w:marTop w:val="0"/>
      <w:marBottom w:val="0"/>
      <w:divBdr>
        <w:top w:val="none" w:sz="0" w:space="0" w:color="auto"/>
        <w:left w:val="none" w:sz="0" w:space="0" w:color="auto"/>
        <w:bottom w:val="none" w:sz="0" w:space="0" w:color="auto"/>
        <w:right w:val="none" w:sz="0" w:space="0" w:color="auto"/>
      </w:divBdr>
    </w:div>
    <w:div w:id="545409300">
      <w:bodyDiv w:val="1"/>
      <w:marLeft w:val="0"/>
      <w:marRight w:val="0"/>
      <w:marTop w:val="0"/>
      <w:marBottom w:val="0"/>
      <w:divBdr>
        <w:top w:val="none" w:sz="0" w:space="0" w:color="auto"/>
        <w:left w:val="none" w:sz="0" w:space="0" w:color="auto"/>
        <w:bottom w:val="none" w:sz="0" w:space="0" w:color="auto"/>
        <w:right w:val="none" w:sz="0" w:space="0" w:color="auto"/>
      </w:divBdr>
    </w:div>
    <w:div w:id="636882613">
      <w:bodyDiv w:val="1"/>
      <w:marLeft w:val="0"/>
      <w:marRight w:val="0"/>
      <w:marTop w:val="0"/>
      <w:marBottom w:val="0"/>
      <w:divBdr>
        <w:top w:val="none" w:sz="0" w:space="0" w:color="auto"/>
        <w:left w:val="none" w:sz="0" w:space="0" w:color="auto"/>
        <w:bottom w:val="none" w:sz="0" w:space="0" w:color="auto"/>
        <w:right w:val="none" w:sz="0" w:space="0" w:color="auto"/>
      </w:divBdr>
      <w:divsChild>
        <w:div w:id="1921140055">
          <w:marLeft w:val="-115"/>
          <w:marRight w:val="0"/>
          <w:marTop w:val="0"/>
          <w:marBottom w:val="0"/>
          <w:divBdr>
            <w:top w:val="none" w:sz="0" w:space="0" w:color="auto"/>
            <w:left w:val="none" w:sz="0" w:space="0" w:color="auto"/>
            <w:bottom w:val="none" w:sz="0" w:space="0" w:color="auto"/>
            <w:right w:val="none" w:sz="0" w:space="0" w:color="auto"/>
          </w:divBdr>
        </w:div>
      </w:divsChild>
    </w:div>
    <w:div w:id="647591568">
      <w:bodyDiv w:val="1"/>
      <w:marLeft w:val="0"/>
      <w:marRight w:val="0"/>
      <w:marTop w:val="0"/>
      <w:marBottom w:val="0"/>
      <w:divBdr>
        <w:top w:val="none" w:sz="0" w:space="0" w:color="auto"/>
        <w:left w:val="none" w:sz="0" w:space="0" w:color="auto"/>
        <w:bottom w:val="none" w:sz="0" w:space="0" w:color="auto"/>
        <w:right w:val="none" w:sz="0" w:space="0" w:color="auto"/>
      </w:divBdr>
    </w:div>
    <w:div w:id="671375879">
      <w:bodyDiv w:val="1"/>
      <w:marLeft w:val="0"/>
      <w:marRight w:val="0"/>
      <w:marTop w:val="0"/>
      <w:marBottom w:val="0"/>
      <w:divBdr>
        <w:top w:val="none" w:sz="0" w:space="0" w:color="auto"/>
        <w:left w:val="none" w:sz="0" w:space="0" w:color="auto"/>
        <w:bottom w:val="none" w:sz="0" w:space="0" w:color="auto"/>
        <w:right w:val="none" w:sz="0" w:space="0" w:color="auto"/>
      </w:divBdr>
    </w:div>
    <w:div w:id="678310899">
      <w:bodyDiv w:val="1"/>
      <w:marLeft w:val="0"/>
      <w:marRight w:val="0"/>
      <w:marTop w:val="0"/>
      <w:marBottom w:val="0"/>
      <w:divBdr>
        <w:top w:val="none" w:sz="0" w:space="0" w:color="auto"/>
        <w:left w:val="none" w:sz="0" w:space="0" w:color="auto"/>
        <w:bottom w:val="none" w:sz="0" w:space="0" w:color="auto"/>
        <w:right w:val="none" w:sz="0" w:space="0" w:color="auto"/>
      </w:divBdr>
      <w:divsChild>
        <w:div w:id="1365256339">
          <w:marLeft w:val="0"/>
          <w:marRight w:val="0"/>
          <w:marTop w:val="0"/>
          <w:marBottom w:val="0"/>
          <w:divBdr>
            <w:top w:val="none" w:sz="0" w:space="0" w:color="auto"/>
            <w:left w:val="none" w:sz="0" w:space="0" w:color="auto"/>
            <w:bottom w:val="none" w:sz="0" w:space="0" w:color="auto"/>
            <w:right w:val="none" w:sz="0" w:space="0" w:color="auto"/>
          </w:divBdr>
        </w:div>
      </w:divsChild>
    </w:div>
    <w:div w:id="699283668">
      <w:bodyDiv w:val="1"/>
      <w:marLeft w:val="0"/>
      <w:marRight w:val="0"/>
      <w:marTop w:val="0"/>
      <w:marBottom w:val="0"/>
      <w:divBdr>
        <w:top w:val="none" w:sz="0" w:space="0" w:color="auto"/>
        <w:left w:val="none" w:sz="0" w:space="0" w:color="auto"/>
        <w:bottom w:val="none" w:sz="0" w:space="0" w:color="auto"/>
        <w:right w:val="none" w:sz="0" w:space="0" w:color="auto"/>
      </w:divBdr>
    </w:div>
    <w:div w:id="743839663">
      <w:bodyDiv w:val="1"/>
      <w:marLeft w:val="0"/>
      <w:marRight w:val="0"/>
      <w:marTop w:val="0"/>
      <w:marBottom w:val="0"/>
      <w:divBdr>
        <w:top w:val="none" w:sz="0" w:space="0" w:color="auto"/>
        <w:left w:val="none" w:sz="0" w:space="0" w:color="auto"/>
        <w:bottom w:val="none" w:sz="0" w:space="0" w:color="auto"/>
        <w:right w:val="none" w:sz="0" w:space="0" w:color="auto"/>
      </w:divBdr>
    </w:div>
    <w:div w:id="760299492">
      <w:bodyDiv w:val="1"/>
      <w:marLeft w:val="0"/>
      <w:marRight w:val="0"/>
      <w:marTop w:val="0"/>
      <w:marBottom w:val="0"/>
      <w:divBdr>
        <w:top w:val="none" w:sz="0" w:space="0" w:color="auto"/>
        <w:left w:val="none" w:sz="0" w:space="0" w:color="auto"/>
        <w:bottom w:val="none" w:sz="0" w:space="0" w:color="auto"/>
        <w:right w:val="none" w:sz="0" w:space="0" w:color="auto"/>
      </w:divBdr>
    </w:div>
    <w:div w:id="774600410">
      <w:bodyDiv w:val="1"/>
      <w:marLeft w:val="0"/>
      <w:marRight w:val="0"/>
      <w:marTop w:val="0"/>
      <w:marBottom w:val="0"/>
      <w:divBdr>
        <w:top w:val="none" w:sz="0" w:space="0" w:color="auto"/>
        <w:left w:val="none" w:sz="0" w:space="0" w:color="auto"/>
        <w:bottom w:val="none" w:sz="0" w:space="0" w:color="auto"/>
        <w:right w:val="none" w:sz="0" w:space="0" w:color="auto"/>
      </w:divBdr>
    </w:div>
    <w:div w:id="789587056">
      <w:bodyDiv w:val="1"/>
      <w:marLeft w:val="0"/>
      <w:marRight w:val="0"/>
      <w:marTop w:val="0"/>
      <w:marBottom w:val="0"/>
      <w:divBdr>
        <w:top w:val="none" w:sz="0" w:space="0" w:color="auto"/>
        <w:left w:val="none" w:sz="0" w:space="0" w:color="auto"/>
        <w:bottom w:val="none" w:sz="0" w:space="0" w:color="auto"/>
        <w:right w:val="none" w:sz="0" w:space="0" w:color="auto"/>
      </w:divBdr>
    </w:div>
    <w:div w:id="852307942">
      <w:bodyDiv w:val="1"/>
      <w:marLeft w:val="0"/>
      <w:marRight w:val="0"/>
      <w:marTop w:val="0"/>
      <w:marBottom w:val="0"/>
      <w:divBdr>
        <w:top w:val="none" w:sz="0" w:space="0" w:color="auto"/>
        <w:left w:val="none" w:sz="0" w:space="0" w:color="auto"/>
        <w:bottom w:val="none" w:sz="0" w:space="0" w:color="auto"/>
        <w:right w:val="none" w:sz="0" w:space="0" w:color="auto"/>
      </w:divBdr>
    </w:div>
    <w:div w:id="876044251">
      <w:bodyDiv w:val="1"/>
      <w:marLeft w:val="0"/>
      <w:marRight w:val="0"/>
      <w:marTop w:val="0"/>
      <w:marBottom w:val="0"/>
      <w:divBdr>
        <w:top w:val="none" w:sz="0" w:space="0" w:color="auto"/>
        <w:left w:val="none" w:sz="0" w:space="0" w:color="auto"/>
        <w:bottom w:val="none" w:sz="0" w:space="0" w:color="auto"/>
        <w:right w:val="none" w:sz="0" w:space="0" w:color="auto"/>
      </w:divBdr>
    </w:div>
    <w:div w:id="943150863">
      <w:bodyDiv w:val="1"/>
      <w:marLeft w:val="0"/>
      <w:marRight w:val="0"/>
      <w:marTop w:val="0"/>
      <w:marBottom w:val="0"/>
      <w:divBdr>
        <w:top w:val="none" w:sz="0" w:space="0" w:color="auto"/>
        <w:left w:val="none" w:sz="0" w:space="0" w:color="auto"/>
        <w:bottom w:val="none" w:sz="0" w:space="0" w:color="auto"/>
        <w:right w:val="none" w:sz="0" w:space="0" w:color="auto"/>
      </w:divBdr>
    </w:div>
    <w:div w:id="968708333">
      <w:bodyDiv w:val="1"/>
      <w:marLeft w:val="0"/>
      <w:marRight w:val="0"/>
      <w:marTop w:val="0"/>
      <w:marBottom w:val="0"/>
      <w:divBdr>
        <w:top w:val="none" w:sz="0" w:space="0" w:color="auto"/>
        <w:left w:val="none" w:sz="0" w:space="0" w:color="auto"/>
        <w:bottom w:val="none" w:sz="0" w:space="0" w:color="auto"/>
        <w:right w:val="none" w:sz="0" w:space="0" w:color="auto"/>
      </w:divBdr>
    </w:div>
    <w:div w:id="996105083">
      <w:bodyDiv w:val="1"/>
      <w:marLeft w:val="0"/>
      <w:marRight w:val="0"/>
      <w:marTop w:val="0"/>
      <w:marBottom w:val="0"/>
      <w:divBdr>
        <w:top w:val="none" w:sz="0" w:space="0" w:color="auto"/>
        <w:left w:val="none" w:sz="0" w:space="0" w:color="auto"/>
        <w:bottom w:val="none" w:sz="0" w:space="0" w:color="auto"/>
        <w:right w:val="none" w:sz="0" w:space="0" w:color="auto"/>
      </w:divBdr>
    </w:div>
    <w:div w:id="1032341873">
      <w:bodyDiv w:val="1"/>
      <w:marLeft w:val="0"/>
      <w:marRight w:val="0"/>
      <w:marTop w:val="0"/>
      <w:marBottom w:val="0"/>
      <w:divBdr>
        <w:top w:val="none" w:sz="0" w:space="0" w:color="auto"/>
        <w:left w:val="none" w:sz="0" w:space="0" w:color="auto"/>
        <w:bottom w:val="none" w:sz="0" w:space="0" w:color="auto"/>
        <w:right w:val="none" w:sz="0" w:space="0" w:color="auto"/>
      </w:divBdr>
    </w:div>
    <w:div w:id="1035689988">
      <w:bodyDiv w:val="1"/>
      <w:marLeft w:val="0"/>
      <w:marRight w:val="0"/>
      <w:marTop w:val="0"/>
      <w:marBottom w:val="0"/>
      <w:divBdr>
        <w:top w:val="none" w:sz="0" w:space="0" w:color="auto"/>
        <w:left w:val="none" w:sz="0" w:space="0" w:color="auto"/>
        <w:bottom w:val="none" w:sz="0" w:space="0" w:color="auto"/>
        <w:right w:val="none" w:sz="0" w:space="0" w:color="auto"/>
      </w:divBdr>
    </w:div>
    <w:div w:id="1038512476">
      <w:bodyDiv w:val="1"/>
      <w:marLeft w:val="0"/>
      <w:marRight w:val="0"/>
      <w:marTop w:val="0"/>
      <w:marBottom w:val="0"/>
      <w:divBdr>
        <w:top w:val="none" w:sz="0" w:space="0" w:color="auto"/>
        <w:left w:val="none" w:sz="0" w:space="0" w:color="auto"/>
        <w:bottom w:val="none" w:sz="0" w:space="0" w:color="auto"/>
        <w:right w:val="none" w:sz="0" w:space="0" w:color="auto"/>
      </w:divBdr>
    </w:div>
    <w:div w:id="1041511781">
      <w:bodyDiv w:val="1"/>
      <w:marLeft w:val="0"/>
      <w:marRight w:val="0"/>
      <w:marTop w:val="0"/>
      <w:marBottom w:val="0"/>
      <w:divBdr>
        <w:top w:val="none" w:sz="0" w:space="0" w:color="auto"/>
        <w:left w:val="none" w:sz="0" w:space="0" w:color="auto"/>
        <w:bottom w:val="none" w:sz="0" w:space="0" w:color="auto"/>
        <w:right w:val="none" w:sz="0" w:space="0" w:color="auto"/>
      </w:divBdr>
    </w:div>
    <w:div w:id="1194073530">
      <w:bodyDiv w:val="1"/>
      <w:marLeft w:val="0"/>
      <w:marRight w:val="0"/>
      <w:marTop w:val="0"/>
      <w:marBottom w:val="0"/>
      <w:divBdr>
        <w:top w:val="none" w:sz="0" w:space="0" w:color="auto"/>
        <w:left w:val="none" w:sz="0" w:space="0" w:color="auto"/>
        <w:bottom w:val="none" w:sz="0" w:space="0" w:color="auto"/>
        <w:right w:val="none" w:sz="0" w:space="0" w:color="auto"/>
      </w:divBdr>
    </w:div>
    <w:div w:id="1243218099">
      <w:bodyDiv w:val="1"/>
      <w:marLeft w:val="0"/>
      <w:marRight w:val="0"/>
      <w:marTop w:val="0"/>
      <w:marBottom w:val="0"/>
      <w:divBdr>
        <w:top w:val="none" w:sz="0" w:space="0" w:color="auto"/>
        <w:left w:val="none" w:sz="0" w:space="0" w:color="auto"/>
        <w:bottom w:val="none" w:sz="0" w:space="0" w:color="auto"/>
        <w:right w:val="none" w:sz="0" w:space="0" w:color="auto"/>
      </w:divBdr>
    </w:div>
    <w:div w:id="1279601847">
      <w:bodyDiv w:val="1"/>
      <w:marLeft w:val="0"/>
      <w:marRight w:val="0"/>
      <w:marTop w:val="0"/>
      <w:marBottom w:val="0"/>
      <w:divBdr>
        <w:top w:val="none" w:sz="0" w:space="0" w:color="auto"/>
        <w:left w:val="none" w:sz="0" w:space="0" w:color="auto"/>
        <w:bottom w:val="none" w:sz="0" w:space="0" w:color="auto"/>
        <w:right w:val="none" w:sz="0" w:space="0" w:color="auto"/>
      </w:divBdr>
    </w:div>
    <w:div w:id="1325737911">
      <w:bodyDiv w:val="1"/>
      <w:marLeft w:val="0"/>
      <w:marRight w:val="0"/>
      <w:marTop w:val="0"/>
      <w:marBottom w:val="0"/>
      <w:divBdr>
        <w:top w:val="none" w:sz="0" w:space="0" w:color="auto"/>
        <w:left w:val="none" w:sz="0" w:space="0" w:color="auto"/>
        <w:bottom w:val="none" w:sz="0" w:space="0" w:color="auto"/>
        <w:right w:val="none" w:sz="0" w:space="0" w:color="auto"/>
      </w:divBdr>
    </w:div>
    <w:div w:id="1366980225">
      <w:bodyDiv w:val="1"/>
      <w:marLeft w:val="0"/>
      <w:marRight w:val="0"/>
      <w:marTop w:val="0"/>
      <w:marBottom w:val="0"/>
      <w:divBdr>
        <w:top w:val="none" w:sz="0" w:space="0" w:color="auto"/>
        <w:left w:val="none" w:sz="0" w:space="0" w:color="auto"/>
        <w:bottom w:val="none" w:sz="0" w:space="0" w:color="auto"/>
        <w:right w:val="none" w:sz="0" w:space="0" w:color="auto"/>
      </w:divBdr>
    </w:div>
    <w:div w:id="1434781235">
      <w:bodyDiv w:val="1"/>
      <w:marLeft w:val="0"/>
      <w:marRight w:val="0"/>
      <w:marTop w:val="0"/>
      <w:marBottom w:val="0"/>
      <w:divBdr>
        <w:top w:val="none" w:sz="0" w:space="0" w:color="auto"/>
        <w:left w:val="none" w:sz="0" w:space="0" w:color="auto"/>
        <w:bottom w:val="none" w:sz="0" w:space="0" w:color="auto"/>
        <w:right w:val="none" w:sz="0" w:space="0" w:color="auto"/>
      </w:divBdr>
    </w:div>
    <w:div w:id="1435586966">
      <w:bodyDiv w:val="1"/>
      <w:marLeft w:val="0"/>
      <w:marRight w:val="0"/>
      <w:marTop w:val="0"/>
      <w:marBottom w:val="0"/>
      <w:divBdr>
        <w:top w:val="none" w:sz="0" w:space="0" w:color="auto"/>
        <w:left w:val="none" w:sz="0" w:space="0" w:color="auto"/>
        <w:bottom w:val="none" w:sz="0" w:space="0" w:color="auto"/>
        <w:right w:val="none" w:sz="0" w:space="0" w:color="auto"/>
      </w:divBdr>
    </w:div>
    <w:div w:id="1438135876">
      <w:bodyDiv w:val="1"/>
      <w:marLeft w:val="0"/>
      <w:marRight w:val="0"/>
      <w:marTop w:val="0"/>
      <w:marBottom w:val="0"/>
      <w:divBdr>
        <w:top w:val="none" w:sz="0" w:space="0" w:color="auto"/>
        <w:left w:val="none" w:sz="0" w:space="0" w:color="auto"/>
        <w:bottom w:val="none" w:sz="0" w:space="0" w:color="auto"/>
        <w:right w:val="none" w:sz="0" w:space="0" w:color="auto"/>
      </w:divBdr>
    </w:div>
    <w:div w:id="1486161498">
      <w:bodyDiv w:val="1"/>
      <w:marLeft w:val="0"/>
      <w:marRight w:val="0"/>
      <w:marTop w:val="0"/>
      <w:marBottom w:val="0"/>
      <w:divBdr>
        <w:top w:val="none" w:sz="0" w:space="0" w:color="auto"/>
        <w:left w:val="none" w:sz="0" w:space="0" w:color="auto"/>
        <w:bottom w:val="none" w:sz="0" w:space="0" w:color="auto"/>
        <w:right w:val="none" w:sz="0" w:space="0" w:color="auto"/>
      </w:divBdr>
    </w:div>
    <w:div w:id="1564372673">
      <w:bodyDiv w:val="1"/>
      <w:marLeft w:val="0"/>
      <w:marRight w:val="0"/>
      <w:marTop w:val="0"/>
      <w:marBottom w:val="0"/>
      <w:divBdr>
        <w:top w:val="none" w:sz="0" w:space="0" w:color="auto"/>
        <w:left w:val="none" w:sz="0" w:space="0" w:color="auto"/>
        <w:bottom w:val="none" w:sz="0" w:space="0" w:color="auto"/>
        <w:right w:val="none" w:sz="0" w:space="0" w:color="auto"/>
      </w:divBdr>
    </w:div>
    <w:div w:id="1635984151">
      <w:bodyDiv w:val="1"/>
      <w:marLeft w:val="0"/>
      <w:marRight w:val="0"/>
      <w:marTop w:val="0"/>
      <w:marBottom w:val="0"/>
      <w:divBdr>
        <w:top w:val="none" w:sz="0" w:space="0" w:color="auto"/>
        <w:left w:val="none" w:sz="0" w:space="0" w:color="auto"/>
        <w:bottom w:val="none" w:sz="0" w:space="0" w:color="auto"/>
        <w:right w:val="none" w:sz="0" w:space="0" w:color="auto"/>
      </w:divBdr>
    </w:div>
    <w:div w:id="1638560576">
      <w:bodyDiv w:val="1"/>
      <w:marLeft w:val="0"/>
      <w:marRight w:val="0"/>
      <w:marTop w:val="0"/>
      <w:marBottom w:val="0"/>
      <w:divBdr>
        <w:top w:val="none" w:sz="0" w:space="0" w:color="auto"/>
        <w:left w:val="none" w:sz="0" w:space="0" w:color="auto"/>
        <w:bottom w:val="none" w:sz="0" w:space="0" w:color="auto"/>
        <w:right w:val="none" w:sz="0" w:space="0" w:color="auto"/>
      </w:divBdr>
    </w:div>
    <w:div w:id="1642418204">
      <w:bodyDiv w:val="1"/>
      <w:marLeft w:val="0"/>
      <w:marRight w:val="0"/>
      <w:marTop w:val="0"/>
      <w:marBottom w:val="0"/>
      <w:divBdr>
        <w:top w:val="none" w:sz="0" w:space="0" w:color="auto"/>
        <w:left w:val="none" w:sz="0" w:space="0" w:color="auto"/>
        <w:bottom w:val="none" w:sz="0" w:space="0" w:color="auto"/>
        <w:right w:val="none" w:sz="0" w:space="0" w:color="auto"/>
      </w:divBdr>
    </w:div>
    <w:div w:id="1746564557">
      <w:bodyDiv w:val="1"/>
      <w:marLeft w:val="0"/>
      <w:marRight w:val="0"/>
      <w:marTop w:val="0"/>
      <w:marBottom w:val="0"/>
      <w:divBdr>
        <w:top w:val="none" w:sz="0" w:space="0" w:color="auto"/>
        <w:left w:val="none" w:sz="0" w:space="0" w:color="auto"/>
        <w:bottom w:val="none" w:sz="0" w:space="0" w:color="auto"/>
        <w:right w:val="none" w:sz="0" w:space="0" w:color="auto"/>
      </w:divBdr>
    </w:div>
    <w:div w:id="1764833254">
      <w:bodyDiv w:val="1"/>
      <w:marLeft w:val="0"/>
      <w:marRight w:val="0"/>
      <w:marTop w:val="0"/>
      <w:marBottom w:val="0"/>
      <w:divBdr>
        <w:top w:val="none" w:sz="0" w:space="0" w:color="auto"/>
        <w:left w:val="none" w:sz="0" w:space="0" w:color="auto"/>
        <w:bottom w:val="none" w:sz="0" w:space="0" w:color="auto"/>
        <w:right w:val="none" w:sz="0" w:space="0" w:color="auto"/>
      </w:divBdr>
    </w:div>
    <w:div w:id="1794323031">
      <w:bodyDiv w:val="1"/>
      <w:marLeft w:val="0"/>
      <w:marRight w:val="0"/>
      <w:marTop w:val="0"/>
      <w:marBottom w:val="0"/>
      <w:divBdr>
        <w:top w:val="none" w:sz="0" w:space="0" w:color="auto"/>
        <w:left w:val="none" w:sz="0" w:space="0" w:color="auto"/>
        <w:bottom w:val="none" w:sz="0" w:space="0" w:color="auto"/>
        <w:right w:val="none" w:sz="0" w:space="0" w:color="auto"/>
      </w:divBdr>
    </w:div>
    <w:div w:id="1805733668">
      <w:bodyDiv w:val="1"/>
      <w:marLeft w:val="0"/>
      <w:marRight w:val="0"/>
      <w:marTop w:val="0"/>
      <w:marBottom w:val="0"/>
      <w:divBdr>
        <w:top w:val="none" w:sz="0" w:space="0" w:color="auto"/>
        <w:left w:val="none" w:sz="0" w:space="0" w:color="auto"/>
        <w:bottom w:val="none" w:sz="0" w:space="0" w:color="auto"/>
        <w:right w:val="none" w:sz="0" w:space="0" w:color="auto"/>
      </w:divBdr>
    </w:div>
    <w:div w:id="1860123033">
      <w:bodyDiv w:val="1"/>
      <w:marLeft w:val="0"/>
      <w:marRight w:val="0"/>
      <w:marTop w:val="0"/>
      <w:marBottom w:val="0"/>
      <w:divBdr>
        <w:top w:val="none" w:sz="0" w:space="0" w:color="auto"/>
        <w:left w:val="none" w:sz="0" w:space="0" w:color="auto"/>
        <w:bottom w:val="none" w:sz="0" w:space="0" w:color="auto"/>
        <w:right w:val="none" w:sz="0" w:space="0" w:color="auto"/>
      </w:divBdr>
    </w:div>
    <w:div w:id="1920098793">
      <w:bodyDiv w:val="1"/>
      <w:marLeft w:val="0"/>
      <w:marRight w:val="0"/>
      <w:marTop w:val="0"/>
      <w:marBottom w:val="0"/>
      <w:divBdr>
        <w:top w:val="none" w:sz="0" w:space="0" w:color="auto"/>
        <w:left w:val="none" w:sz="0" w:space="0" w:color="auto"/>
        <w:bottom w:val="none" w:sz="0" w:space="0" w:color="auto"/>
        <w:right w:val="none" w:sz="0" w:space="0" w:color="auto"/>
      </w:divBdr>
    </w:div>
    <w:div w:id="1958487560">
      <w:bodyDiv w:val="1"/>
      <w:marLeft w:val="0"/>
      <w:marRight w:val="0"/>
      <w:marTop w:val="0"/>
      <w:marBottom w:val="0"/>
      <w:divBdr>
        <w:top w:val="none" w:sz="0" w:space="0" w:color="auto"/>
        <w:left w:val="none" w:sz="0" w:space="0" w:color="auto"/>
        <w:bottom w:val="none" w:sz="0" w:space="0" w:color="auto"/>
        <w:right w:val="none" w:sz="0" w:space="0" w:color="auto"/>
      </w:divBdr>
    </w:div>
    <w:div w:id="1979996744">
      <w:bodyDiv w:val="1"/>
      <w:marLeft w:val="0"/>
      <w:marRight w:val="0"/>
      <w:marTop w:val="0"/>
      <w:marBottom w:val="0"/>
      <w:divBdr>
        <w:top w:val="none" w:sz="0" w:space="0" w:color="auto"/>
        <w:left w:val="none" w:sz="0" w:space="0" w:color="auto"/>
        <w:bottom w:val="none" w:sz="0" w:space="0" w:color="auto"/>
        <w:right w:val="none" w:sz="0" w:space="0" w:color="auto"/>
      </w:divBdr>
    </w:div>
    <w:div w:id="2011641650">
      <w:bodyDiv w:val="1"/>
      <w:marLeft w:val="0"/>
      <w:marRight w:val="0"/>
      <w:marTop w:val="0"/>
      <w:marBottom w:val="0"/>
      <w:divBdr>
        <w:top w:val="none" w:sz="0" w:space="0" w:color="auto"/>
        <w:left w:val="none" w:sz="0" w:space="0" w:color="auto"/>
        <w:bottom w:val="none" w:sz="0" w:space="0" w:color="auto"/>
        <w:right w:val="none" w:sz="0" w:space="0" w:color="auto"/>
      </w:divBdr>
    </w:div>
    <w:div w:id="2047876209">
      <w:bodyDiv w:val="1"/>
      <w:marLeft w:val="0"/>
      <w:marRight w:val="0"/>
      <w:marTop w:val="0"/>
      <w:marBottom w:val="0"/>
      <w:divBdr>
        <w:top w:val="none" w:sz="0" w:space="0" w:color="auto"/>
        <w:left w:val="none" w:sz="0" w:space="0" w:color="auto"/>
        <w:bottom w:val="none" w:sz="0" w:space="0" w:color="auto"/>
        <w:right w:val="none" w:sz="0" w:space="0" w:color="auto"/>
      </w:divBdr>
    </w:div>
    <w:div w:id="2075740624">
      <w:bodyDiv w:val="1"/>
      <w:marLeft w:val="0"/>
      <w:marRight w:val="0"/>
      <w:marTop w:val="0"/>
      <w:marBottom w:val="0"/>
      <w:divBdr>
        <w:top w:val="none" w:sz="0" w:space="0" w:color="auto"/>
        <w:left w:val="none" w:sz="0" w:space="0" w:color="auto"/>
        <w:bottom w:val="none" w:sz="0" w:space="0" w:color="auto"/>
        <w:right w:val="none" w:sz="0" w:space="0" w:color="auto"/>
      </w:divBdr>
    </w:div>
    <w:div w:id="2086418908">
      <w:bodyDiv w:val="1"/>
      <w:marLeft w:val="0"/>
      <w:marRight w:val="0"/>
      <w:marTop w:val="0"/>
      <w:marBottom w:val="0"/>
      <w:divBdr>
        <w:top w:val="none" w:sz="0" w:space="0" w:color="auto"/>
        <w:left w:val="none" w:sz="0" w:space="0" w:color="auto"/>
        <w:bottom w:val="none" w:sz="0" w:space="0" w:color="auto"/>
        <w:right w:val="none" w:sz="0" w:space="0" w:color="auto"/>
      </w:divBdr>
    </w:div>
    <w:div w:id="2098745722">
      <w:bodyDiv w:val="1"/>
      <w:marLeft w:val="0"/>
      <w:marRight w:val="0"/>
      <w:marTop w:val="0"/>
      <w:marBottom w:val="0"/>
      <w:divBdr>
        <w:top w:val="none" w:sz="0" w:space="0" w:color="auto"/>
        <w:left w:val="none" w:sz="0" w:space="0" w:color="auto"/>
        <w:bottom w:val="none" w:sz="0" w:space="0" w:color="auto"/>
        <w:right w:val="none" w:sz="0" w:space="0" w:color="auto"/>
      </w:divBdr>
    </w:div>
    <w:div w:id="2109502803">
      <w:bodyDiv w:val="1"/>
      <w:marLeft w:val="0"/>
      <w:marRight w:val="0"/>
      <w:marTop w:val="0"/>
      <w:marBottom w:val="0"/>
      <w:divBdr>
        <w:top w:val="none" w:sz="0" w:space="0" w:color="auto"/>
        <w:left w:val="none" w:sz="0" w:space="0" w:color="auto"/>
        <w:bottom w:val="none" w:sz="0" w:space="0" w:color="auto"/>
        <w:right w:val="none" w:sz="0" w:space="0" w:color="auto"/>
      </w:divBdr>
    </w:div>
    <w:div w:id="2116054735">
      <w:bodyDiv w:val="1"/>
      <w:marLeft w:val="0"/>
      <w:marRight w:val="0"/>
      <w:marTop w:val="0"/>
      <w:marBottom w:val="0"/>
      <w:divBdr>
        <w:top w:val="none" w:sz="0" w:space="0" w:color="auto"/>
        <w:left w:val="none" w:sz="0" w:space="0" w:color="auto"/>
        <w:bottom w:val="none" w:sz="0" w:space="0" w:color="auto"/>
        <w:right w:val="none" w:sz="0" w:space="0" w:color="auto"/>
      </w:divBdr>
    </w:div>
    <w:div w:id="21296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pcina-filip-jakov@zd.t-com.hr"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872403-0735-4770-88B1-77274F5C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15981</Words>
  <Characters>91097</Characters>
  <Application>Microsoft Office Word</Application>
  <DocSecurity>0</DocSecurity>
  <Lines>759</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2019-01-04T13:41:00Z</cp:lastPrinted>
  <dcterms:created xsi:type="dcterms:W3CDTF">2019-12-02T10:18:00Z</dcterms:created>
  <dcterms:modified xsi:type="dcterms:W3CDTF">2019-12-05T09:27:00Z</dcterms:modified>
</cp:coreProperties>
</file>