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81" w:rsidRDefault="00822581" w:rsidP="00291D76">
      <w:pPr>
        <w:pStyle w:val="NoSpacing"/>
        <w:rPr>
          <w:b/>
          <w:sz w:val="20"/>
          <w:szCs w:val="20"/>
        </w:rPr>
      </w:pPr>
      <w:bookmarkStart w:id="0" w:name="_GoBack"/>
      <w:bookmarkEnd w:id="0"/>
    </w:p>
    <w:p w:rsidR="00822581" w:rsidRPr="00750485" w:rsidRDefault="00822581" w:rsidP="00822581">
      <w:pPr>
        <w:ind w:left="142" w:right="7796"/>
        <w:jc w:val="center"/>
        <w:rPr>
          <w:rFonts w:asciiTheme="majorHAnsi" w:hAnsiTheme="majorHAnsi"/>
          <w:b/>
          <w:sz w:val="22"/>
          <w:szCs w:val="22"/>
        </w:rPr>
      </w:pPr>
      <w:r w:rsidRPr="00750485">
        <w:rPr>
          <w:rFonts w:asciiTheme="majorHAnsi" w:hAnsiTheme="majorHAnsi"/>
          <w:noProof/>
          <w:sz w:val="22"/>
          <w:szCs w:val="22"/>
          <w:lang w:val="en-US" w:eastAsia="en-US"/>
        </w:rPr>
        <w:drawing>
          <wp:inline distT="0" distB="0" distL="0" distR="0">
            <wp:extent cx="333627" cy="443175"/>
            <wp:effectExtent l="0" t="0" r="0" b="0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65" cy="45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81" w:rsidRPr="009E2EB9" w:rsidRDefault="00822581" w:rsidP="00822581">
      <w:pPr>
        <w:ind w:left="142"/>
        <w:rPr>
          <w:rFonts w:asciiTheme="majorHAnsi" w:hAnsiTheme="majorHAnsi"/>
          <w:b/>
          <w:sz w:val="8"/>
          <w:szCs w:val="22"/>
        </w:rPr>
      </w:pPr>
    </w:p>
    <w:p w:rsidR="00822581" w:rsidRPr="00750485" w:rsidRDefault="00822581" w:rsidP="00822581">
      <w:pPr>
        <w:ind w:left="142"/>
        <w:rPr>
          <w:rFonts w:asciiTheme="majorHAnsi" w:hAnsiTheme="majorHAnsi"/>
          <w:b/>
          <w:sz w:val="22"/>
          <w:szCs w:val="22"/>
        </w:rPr>
      </w:pPr>
      <w:r w:rsidRPr="00750485">
        <w:rPr>
          <w:rFonts w:asciiTheme="majorHAnsi" w:hAnsiTheme="majorHAnsi"/>
          <w:b/>
          <w:sz w:val="22"/>
          <w:szCs w:val="22"/>
        </w:rPr>
        <w:t>REPUBLIKA HRVATSKA</w:t>
      </w:r>
    </w:p>
    <w:p w:rsidR="00822581" w:rsidRDefault="00822581" w:rsidP="00822581">
      <w:pPr>
        <w:ind w:left="142"/>
        <w:rPr>
          <w:rFonts w:asciiTheme="majorHAnsi" w:hAnsiTheme="majorHAnsi"/>
          <w:b/>
          <w:sz w:val="22"/>
          <w:szCs w:val="22"/>
        </w:rPr>
      </w:pPr>
      <w:r w:rsidRPr="00750485">
        <w:rPr>
          <w:rFonts w:asciiTheme="majorHAnsi" w:hAnsiTheme="majorHAnsi"/>
          <w:b/>
          <w:sz w:val="22"/>
          <w:szCs w:val="22"/>
        </w:rPr>
        <w:t>ZADARSKA</w:t>
      </w:r>
      <w:r>
        <w:rPr>
          <w:rFonts w:asciiTheme="majorHAnsi" w:hAnsiTheme="majorHAnsi"/>
          <w:b/>
          <w:sz w:val="22"/>
          <w:szCs w:val="22"/>
        </w:rPr>
        <w:t xml:space="preserve"> ŽUPANIJA</w:t>
      </w:r>
    </w:p>
    <w:p w:rsidR="00822581" w:rsidRPr="007E0DE2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0"/>
          <w:szCs w:val="22"/>
        </w:rPr>
      </w:pPr>
      <w:r w:rsidRPr="007E0DE2">
        <w:rPr>
          <w:noProof/>
          <w:color w:val="000000" w:themeColor="text1"/>
          <w:sz w:val="22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4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0DE2">
        <w:rPr>
          <w:rFonts w:asciiTheme="majorHAnsi" w:hAnsiTheme="majorHAnsi"/>
          <w:b/>
          <w:color w:val="000000" w:themeColor="text1"/>
          <w:sz w:val="22"/>
          <w:szCs w:val="22"/>
        </w:rPr>
        <w:t>OPĆINA SVETI FILIP I JAKOV</w:t>
      </w:r>
    </w:p>
    <w:p w:rsidR="00822581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Općinski načelnik</w:t>
      </w:r>
    </w:p>
    <w:p w:rsidR="00822581" w:rsidRPr="00822581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822581">
        <w:rPr>
          <w:rFonts w:asciiTheme="majorHAnsi" w:hAnsiTheme="majorHAnsi"/>
          <w:b/>
          <w:color w:val="000000" w:themeColor="text1"/>
          <w:sz w:val="22"/>
          <w:szCs w:val="22"/>
        </w:rPr>
        <w:t>Obala kralja Tomislava 16</w:t>
      </w:r>
    </w:p>
    <w:p w:rsidR="00822581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822581">
        <w:rPr>
          <w:rFonts w:asciiTheme="majorHAnsi" w:hAnsiTheme="majorHAnsi"/>
          <w:b/>
          <w:color w:val="000000" w:themeColor="text1"/>
          <w:sz w:val="22"/>
          <w:szCs w:val="22"/>
        </w:rPr>
        <w:t>23 207 Sv. Filip i Jakov</w:t>
      </w:r>
    </w:p>
    <w:p w:rsidR="00822581" w:rsidRPr="00822581" w:rsidRDefault="00822581" w:rsidP="00822581">
      <w:pPr>
        <w:rPr>
          <w:rFonts w:ascii="Arial" w:hAnsi="Arial" w:cs="Arial"/>
          <w:b/>
          <w:bCs/>
          <w:color w:val="800000"/>
          <w:sz w:val="20"/>
          <w:szCs w:val="20"/>
          <w:lang w:val="en-US" w:eastAsia="en-US"/>
        </w:rPr>
      </w:pPr>
      <w:r>
        <w:rPr>
          <w:rFonts w:ascii="Arial" w:hAnsi="Arial" w:cs="Arial"/>
          <w:b/>
          <w:bCs/>
          <w:color w:val="800000"/>
          <w:sz w:val="20"/>
          <w:szCs w:val="20"/>
          <w:lang w:val="en-US" w:eastAsia="en-US"/>
        </w:rPr>
        <w:t xml:space="preserve">   </w:t>
      </w:r>
      <w:r w:rsidRPr="00822581">
        <w:rPr>
          <w:rFonts w:ascii="Arial" w:hAnsi="Arial" w:cs="Arial"/>
          <w:b/>
          <w:bCs/>
          <w:color w:val="800000"/>
          <w:sz w:val="20"/>
          <w:szCs w:val="20"/>
          <w:lang w:val="en-US" w:eastAsia="en-US"/>
        </w:rPr>
        <w:t>protokol@opcina-svfilipjakov.hr</w:t>
      </w:r>
    </w:p>
    <w:p w:rsidR="00822581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822581" w:rsidRPr="00750485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KLASA</w:t>
      </w:r>
      <w:r w:rsidRPr="00750485">
        <w:rPr>
          <w:rFonts w:asciiTheme="majorHAnsi" w:hAnsiTheme="majorHAnsi"/>
          <w:b/>
          <w:color w:val="000000" w:themeColor="text1"/>
          <w:sz w:val="22"/>
          <w:szCs w:val="22"/>
        </w:rPr>
        <w:t xml:space="preserve">: </w:t>
      </w:r>
      <w:r w:rsidR="003B084D">
        <w:rPr>
          <w:rFonts w:asciiTheme="majorHAnsi" w:hAnsiTheme="majorHAnsi"/>
          <w:b/>
          <w:color w:val="000000" w:themeColor="text1"/>
          <w:sz w:val="22"/>
          <w:szCs w:val="22"/>
        </w:rPr>
        <w:t>400-01/20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-01/</w:t>
      </w:r>
    </w:p>
    <w:p w:rsidR="00822581" w:rsidRPr="00750485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URBROJ</w:t>
      </w:r>
      <w:r w:rsidRPr="00750485">
        <w:rPr>
          <w:rFonts w:asciiTheme="majorHAnsi" w:hAnsiTheme="majorHAnsi"/>
          <w:b/>
          <w:color w:val="000000" w:themeColor="text1"/>
          <w:sz w:val="22"/>
          <w:szCs w:val="22"/>
        </w:rPr>
        <w:t xml:space="preserve">: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2198/19-01-</w:t>
      </w:r>
      <w:r w:rsidR="003B084D">
        <w:rPr>
          <w:rFonts w:asciiTheme="majorHAnsi" w:hAnsiTheme="majorHAnsi"/>
          <w:b/>
          <w:color w:val="000000" w:themeColor="text1"/>
          <w:sz w:val="22"/>
          <w:szCs w:val="22"/>
        </w:rPr>
        <w:t>20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-01</w:t>
      </w:r>
    </w:p>
    <w:p w:rsidR="00822581" w:rsidRDefault="00822581" w:rsidP="00822581">
      <w:pPr>
        <w:ind w:left="142"/>
        <w:rPr>
          <w:rFonts w:asciiTheme="majorHAnsi" w:hAnsiTheme="majorHAnsi"/>
          <w:b/>
          <w:sz w:val="22"/>
          <w:szCs w:val="22"/>
        </w:rPr>
      </w:pPr>
      <w:r w:rsidRPr="00750485">
        <w:rPr>
          <w:rFonts w:asciiTheme="majorHAnsi" w:hAnsiTheme="majorHAnsi"/>
          <w:b/>
          <w:sz w:val="22"/>
          <w:szCs w:val="22"/>
        </w:rPr>
        <w:t>Sv. Filip i Jako</w:t>
      </w:r>
      <w:r>
        <w:rPr>
          <w:rFonts w:asciiTheme="majorHAnsi" w:hAnsiTheme="majorHAnsi"/>
          <w:b/>
          <w:sz w:val="22"/>
          <w:szCs w:val="22"/>
        </w:rPr>
        <w:t xml:space="preserve">v, </w:t>
      </w:r>
      <w:r w:rsidR="003B084D">
        <w:rPr>
          <w:rFonts w:asciiTheme="majorHAnsi" w:hAnsiTheme="majorHAnsi"/>
          <w:b/>
          <w:sz w:val="22"/>
          <w:szCs w:val="22"/>
        </w:rPr>
        <w:t>17.02.2020.</w:t>
      </w:r>
    </w:p>
    <w:p w:rsidR="00822581" w:rsidRDefault="00822581" w:rsidP="00822581">
      <w:pPr>
        <w:ind w:left="142"/>
        <w:rPr>
          <w:rFonts w:asciiTheme="majorHAnsi" w:hAnsiTheme="majorHAnsi"/>
          <w:b/>
          <w:sz w:val="22"/>
          <w:szCs w:val="22"/>
        </w:rPr>
      </w:pPr>
    </w:p>
    <w:p w:rsidR="00822581" w:rsidRPr="009E2EB9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HR0</w:t>
      </w:r>
      <w:r>
        <w:rPr>
          <w:b/>
          <w:sz w:val="20"/>
          <w:szCs w:val="20"/>
        </w:rPr>
        <w:t>6</w:t>
      </w:r>
      <w:r w:rsidRPr="00727AF8">
        <w:rPr>
          <w:b/>
          <w:sz w:val="20"/>
          <w:szCs w:val="20"/>
        </w:rPr>
        <w:t>24020061842800003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Mati</w:t>
      </w:r>
      <w:r>
        <w:rPr>
          <w:b/>
          <w:sz w:val="20"/>
          <w:szCs w:val="20"/>
        </w:rPr>
        <w:t>č</w:t>
      </w:r>
      <w:r w:rsidRPr="00727AF8">
        <w:rPr>
          <w:b/>
          <w:sz w:val="20"/>
          <w:szCs w:val="20"/>
        </w:rPr>
        <w:t>ni broj:</w:t>
      </w:r>
      <w:r>
        <w:rPr>
          <w:b/>
          <w:sz w:val="20"/>
          <w:szCs w:val="20"/>
        </w:rPr>
        <w:t xml:space="preserve"> 0</w:t>
      </w:r>
      <w:r w:rsidRPr="00727AF8">
        <w:rPr>
          <w:b/>
          <w:sz w:val="20"/>
          <w:szCs w:val="20"/>
        </w:rPr>
        <w:t>2797291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Šifra djelatnosti: 8411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Razina: 22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RKP: 35513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Županija:</w:t>
      </w:r>
      <w:r>
        <w:rPr>
          <w:b/>
          <w:sz w:val="20"/>
          <w:szCs w:val="20"/>
        </w:rPr>
        <w:t xml:space="preserve"> 428 Zadarska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OIB:</w:t>
      </w:r>
      <w:r>
        <w:rPr>
          <w:b/>
          <w:sz w:val="20"/>
          <w:szCs w:val="20"/>
        </w:rPr>
        <w:t xml:space="preserve"> </w:t>
      </w:r>
      <w:r w:rsidRPr="00727AF8">
        <w:rPr>
          <w:b/>
          <w:sz w:val="20"/>
          <w:szCs w:val="20"/>
        </w:rPr>
        <w:t>57113796391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Razdoblje: 01.</w:t>
      </w:r>
      <w:r>
        <w:rPr>
          <w:b/>
          <w:sz w:val="20"/>
          <w:szCs w:val="20"/>
        </w:rPr>
        <w:t xml:space="preserve"> siječanj - </w:t>
      </w:r>
      <w:r w:rsidRPr="00727AF8">
        <w:rPr>
          <w:b/>
          <w:sz w:val="20"/>
          <w:szCs w:val="20"/>
        </w:rPr>
        <w:t>31.</w:t>
      </w:r>
      <w:r>
        <w:rPr>
          <w:b/>
          <w:sz w:val="20"/>
          <w:szCs w:val="20"/>
        </w:rPr>
        <w:t xml:space="preserve"> prosinca </w:t>
      </w:r>
      <w:r w:rsidRPr="00727AF8">
        <w:rPr>
          <w:b/>
          <w:sz w:val="20"/>
          <w:szCs w:val="20"/>
        </w:rPr>
        <w:t>201</w:t>
      </w:r>
      <w:r w:rsidR="003B084D">
        <w:rPr>
          <w:b/>
          <w:sz w:val="20"/>
          <w:szCs w:val="20"/>
        </w:rPr>
        <w:t>9</w:t>
      </w:r>
      <w:r w:rsidRPr="00727AF8">
        <w:rPr>
          <w:b/>
          <w:sz w:val="20"/>
          <w:szCs w:val="20"/>
        </w:rPr>
        <w:t>.</w:t>
      </w:r>
    </w:p>
    <w:p w:rsidR="00822581" w:rsidRPr="00727AF8" w:rsidRDefault="00822581" w:rsidP="00822581">
      <w:pPr>
        <w:pStyle w:val="NoSpacing"/>
        <w:jc w:val="right"/>
        <w:rPr>
          <w:sz w:val="20"/>
          <w:szCs w:val="20"/>
        </w:rPr>
      </w:pPr>
    </w:p>
    <w:p w:rsidR="00822581" w:rsidRPr="00050E56" w:rsidRDefault="00822581" w:rsidP="00822581">
      <w:pPr>
        <w:ind w:left="142"/>
        <w:jc w:val="both"/>
        <w:rPr>
          <w:rFonts w:asciiTheme="majorHAnsi" w:hAnsiTheme="majorHAnsi"/>
          <w:b/>
          <w:iCs/>
          <w:color w:val="EEECE1" w:themeColor="background2"/>
          <w:sz w:val="22"/>
          <w:szCs w:val="22"/>
        </w:rPr>
      </w:pPr>
    </w:p>
    <w:p w:rsidR="00822581" w:rsidRDefault="00822581" w:rsidP="00822581">
      <w:pPr>
        <w:pStyle w:val="NoSpacing"/>
        <w:jc w:val="center"/>
        <w:rPr>
          <w:b/>
          <w:sz w:val="20"/>
          <w:szCs w:val="20"/>
        </w:rPr>
      </w:pPr>
      <w:r w:rsidRPr="00750485">
        <w:rPr>
          <w:rFonts w:asciiTheme="majorHAnsi" w:hAnsiTheme="majorHAnsi"/>
          <w:b/>
          <w:iCs/>
        </w:rPr>
        <w:t>PREDMET:</w:t>
      </w:r>
      <w:r>
        <w:rPr>
          <w:rFonts w:asciiTheme="majorHAnsi" w:hAnsiTheme="majorHAnsi"/>
          <w:iCs/>
        </w:rPr>
        <w:t xml:space="preserve"> </w:t>
      </w:r>
      <w:r w:rsidRPr="00727AF8">
        <w:rPr>
          <w:b/>
          <w:sz w:val="20"/>
          <w:szCs w:val="20"/>
        </w:rPr>
        <w:t xml:space="preserve">BILJEŠKE UZ GODIŠNJE FINANCIJSKE IZVJEŠTAJE </w:t>
      </w:r>
    </w:p>
    <w:p w:rsidR="00822581" w:rsidRPr="00727AF8" w:rsidRDefault="00822581" w:rsidP="00822581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OPĆINE SVETI </w:t>
      </w:r>
      <w:r w:rsidRPr="00727AF8">
        <w:rPr>
          <w:b/>
          <w:sz w:val="20"/>
          <w:szCs w:val="20"/>
        </w:rPr>
        <w:t xml:space="preserve">FILIP I JAKOV </w:t>
      </w:r>
    </w:p>
    <w:p w:rsidR="00822581" w:rsidRPr="00727AF8" w:rsidRDefault="00822581" w:rsidP="00822581">
      <w:pPr>
        <w:pStyle w:val="NoSpacing"/>
        <w:jc w:val="center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ZA RAZDOBLJE OD 01.01.-31.12.201</w:t>
      </w:r>
      <w:r w:rsidR="003B084D">
        <w:rPr>
          <w:b/>
          <w:sz w:val="20"/>
          <w:szCs w:val="20"/>
        </w:rPr>
        <w:t>9</w:t>
      </w:r>
      <w:r w:rsidRPr="00727AF8">
        <w:rPr>
          <w:b/>
          <w:sz w:val="20"/>
          <w:szCs w:val="20"/>
        </w:rPr>
        <w:t>. GODINE</w:t>
      </w:r>
    </w:p>
    <w:p w:rsidR="00822581" w:rsidRPr="007E0DE2" w:rsidRDefault="00822581" w:rsidP="00822581">
      <w:pPr>
        <w:ind w:left="1418" w:hanging="1276"/>
        <w:jc w:val="both"/>
        <w:rPr>
          <w:rFonts w:asciiTheme="majorHAnsi" w:hAnsiTheme="majorHAnsi"/>
          <w:iCs/>
          <w:sz w:val="22"/>
          <w:szCs w:val="22"/>
        </w:rPr>
      </w:pPr>
    </w:p>
    <w:p w:rsidR="00822581" w:rsidRPr="008C3502" w:rsidRDefault="00822581" w:rsidP="00822581">
      <w:pPr>
        <w:pStyle w:val="ListParagraph"/>
        <w:pBdr>
          <w:bottom w:val="single" w:sz="4" w:space="1" w:color="auto"/>
        </w:pBdr>
        <w:ind w:left="142"/>
        <w:jc w:val="both"/>
        <w:rPr>
          <w:rFonts w:asciiTheme="majorHAnsi" w:hAnsiTheme="majorHAnsi"/>
          <w:iCs/>
          <w:sz w:val="22"/>
          <w:szCs w:val="22"/>
        </w:rPr>
      </w:pPr>
    </w:p>
    <w:p w:rsidR="00822581" w:rsidRPr="00750485" w:rsidRDefault="00822581" w:rsidP="00822581">
      <w:pPr>
        <w:spacing w:line="276" w:lineRule="auto"/>
        <w:ind w:left="142"/>
        <w:jc w:val="both"/>
        <w:rPr>
          <w:rFonts w:asciiTheme="majorHAnsi" w:hAnsiTheme="majorHAnsi"/>
          <w:b/>
          <w:iCs/>
          <w:sz w:val="22"/>
          <w:szCs w:val="22"/>
        </w:rPr>
      </w:pPr>
    </w:p>
    <w:p w:rsidR="00291D76" w:rsidRPr="00727AF8" w:rsidRDefault="00291D76" w:rsidP="00291D76">
      <w:pPr>
        <w:pStyle w:val="NoSpacing"/>
        <w:jc w:val="center"/>
        <w:rPr>
          <w:b/>
          <w:sz w:val="20"/>
          <w:szCs w:val="20"/>
        </w:rPr>
      </w:pPr>
    </w:p>
    <w:p w:rsidR="00822581" w:rsidRDefault="00291D76" w:rsidP="00822581">
      <w:pPr>
        <w:pStyle w:val="NoSpacing"/>
        <w:jc w:val="center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BILJEŠKE UZ </w:t>
      </w:r>
      <w:r w:rsidR="00822581">
        <w:rPr>
          <w:b/>
          <w:sz w:val="20"/>
          <w:szCs w:val="20"/>
        </w:rPr>
        <w:t xml:space="preserve">IZVJEŠTAJ </w:t>
      </w:r>
    </w:p>
    <w:p w:rsidR="00291D76" w:rsidRDefault="00822581" w:rsidP="00822581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 PRIHODIMA I RASHODIMA, PRIMICIMA I IZDACIMA</w:t>
      </w:r>
    </w:p>
    <w:p w:rsidR="00822581" w:rsidRPr="00727AF8" w:rsidRDefault="00822581" w:rsidP="00822581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 razdoblje od 01. siječnja do 31. prosinca 201</w:t>
      </w:r>
      <w:r w:rsidR="003B084D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 godine</w:t>
      </w:r>
    </w:p>
    <w:p w:rsidR="00822581" w:rsidRDefault="00822581" w:rsidP="00291D76">
      <w:pPr>
        <w:pStyle w:val="NoSpacing"/>
        <w:rPr>
          <w:b/>
          <w:sz w:val="20"/>
          <w:szCs w:val="20"/>
        </w:rPr>
      </w:pPr>
    </w:p>
    <w:p w:rsidR="00822581" w:rsidRDefault="00822581" w:rsidP="00291D76">
      <w:pPr>
        <w:pStyle w:val="NoSpacing"/>
        <w:rPr>
          <w:b/>
          <w:sz w:val="20"/>
          <w:szCs w:val="20"/>
        </w:rPr>
      </w:pPr>
    </w:p>
    <w:p w:rsidR="00822581" w:rsidRPr="00727AF8" w:rsidRDefault="00412417" w:rsidP="00291D76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1</w:t>
      </w:r>
    </w:p>
    <w:p w:rsidR="00412417" w:rsidRDefault="00160CFF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             </w:t>
      </w:r>
    </w:p>
    <w:p w:rsidR="00412417" w:rsidRDefault="00412417" w:rsidP="00291D76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>AOP 001: Prihodi poslovanja ostvareni su u iznosu 2</w:t>
      </w:r>
      <w:r w:rsidR="003B084D">
        <w:rPr>
          <w:sz w:val="20"/>
          <w:szCs w:val="20"/>
        </w:rPr>
        <w:t>7.000.866</w:t>
      </w:r>
      <w:r w:rsidRPr="00412417">
        <w:rPr>
          <w:sz w:val="20"/>
          <w:szCs w:val="20"/>
        </w:rPr>
        <w:t>,00 kn.</w:t>
      </w:r>
    </w:p>
    <w:p w:rsidR="001D7084" w:rsidRDefault="001D7084" w:rsidP="00291D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1D7084" w:rsidRDefault="001D7084" w:rsidP="00291D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Ostvareni značajni prihodi poslovanja odnose se na: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>AOP 00</w:t>
      </w:r>
      <w:r>
        <w:rPr>
          <w:sz w:val="20"/>
          <w:szCs w:val="20"/>
        </w:rPr>
        <w:t>4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porez i prirez na dohodak</w:t>
      </w:r>
      <w:r w:rsidRPr="00412417">
        <w:rPr>
          <w:sz w:val="20"/>
          <w:szCs w:val="20"/>
        </w:rPr>
        <w:t xml:space="preserve"> </w:t>
      </w:r>
      <w:r w:rsidR="003B084D">
        <w:rPr>
          <w:sz w:val="20"/>
          <w:szCs w:val="20"/>
        </w:rPr>
        <w:t>7.223.364</w:t>
      </w:r>
      <w:r>
        <w:rPr>
          <w:sz w:val="20"/>
          <w:szCs w:val="20"/>
        </w:rPr>
        <w:t>,00</w:t>
      </w:r>
      <w:r w:rsidRPr="00412417">
        <w:rPr>
          <w:sz w:val="20"/>
          <w:szCs w:val="20"/>
        </w:rPr>
        <w:t xml:space="preserve"> kn.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>AOP 0</w:t>
      </w:r>
      <w:r>
        <w:rPr>
          <w:sz w:val="20"/>
          <w:szCs w:val="20"/>
        </w:rPr>
        <w:t>19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porez na kuće za odmor</w:t>
      </w:r>
      <w:r w:rsidRPr="00412417">
        <w:rPr>
          <w:sz w:val="20"/>
          <w:szCs w:val="20"/>
        </w:rPr>
        <w:t xml:space="preserve"> </w:t>
      </w:r>
      <w:r>
        <w:rPr>
          <w:sz w:val="20"/>
          <w:szCs w:val="20"/>
        </w:rPr>
        <w:t>1.</w:t>
      </w:r>
      <w:r w:rsidR="003B084D">
        <w:rPr>
          <w:sz w:val="20"/>
          <w:szCs w:val="20"/>
        </w:rPr>
        <w:t>588.943</w:t>
      </w:r>
      <w:r>
        <w:rPr>
          <w:sz w:val="20"/>
          <w:szCs w:val="20"/>
        </w:rPr>
        <w:t>,00 kn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>AOP 0</w:t>
      </w:r>
      <w:r>
        <w:rPr>
          <w:sz w:val="20"/>
          <w:szCs w:val="20"/>
        </w:rPr>
        <w:t>22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Porez na promet nekretnina 3.</w:t>
      </w:r>
      <w:r w:rsidR="003B084D">
        <w:rPr>
          <w:sz w:val="20"/>
          <w:szCs w:val="20"/>
        </w:rPr>
        <w:t>077.021</w:t>
      </w:r>
      <w:r>
        <w:rPr>
          <w:sz w:val="20"/>
          <w:szCs w:val="20"/>
        </w:rPr>
        <w:t>,00 kn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>AOP 0</w:t>
      </w:r>
      <w:r>
        <w:rPr>
          <w:sz w:val="20"/>
          <w:szCs w:val="20"/>
        </w:rPr>
        <w:t>66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pomoći temeljem prijenosa EU sredstava </w:t>
      </w:r>
      <w:r w:rsidR="003B084D">
        <w:rPr>
          <w:sz w:val="20"/>
          <w:szCs w:val="20"/>
        </w:rPr>
        <w:t>3.499.870</w:t>
      </w:r>
      <w:r>
        <w:rPr>
          <w:sz w:val="20"/>
          <w:szCs w:val="20"/>
        </w:rPr>
        <w:t>,00 kn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120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komunalni doprinosi</w:t>
      </w:r>
      <w:r w:rsidRPr="00412417">
        <w:rPr>
          <w:sz w:val="20"/>
          <w:szCs w:val="20"/>
        </w:rPr>
        <w:t xml:space="preserve"> </w:t>
      </w:r>
      <w:r w:rsidR="003B084D">
        <w:rPr>
          <w:sz w:val="20"/>
          <w:szCs w:val="20"/>
        </w:rPr>
        <w:t>3.348.125</w:t>
      </w:r>
      <w:r>
        <w:rPr>
          <w:sz w:val="20"/>
          <w:szCs w:val="20"/>
        </w:rPr>
        <w:t>,00 kn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121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komunalne naknade</w:t>
      </w:r>
      <w:r w:rsidRPr="00412417">
        <w:rPr>
          <w:sz w:val="20"/>
          <w:szCs w:val="20"/>
        </w:rPr>
        <w:t xml:space="preserve"> </w:t>
      </w:r>
      <w:r>
        <w:rPr>
          <w:sz w:val="20"/>
          <w:szCs w:val="20"/>
        </w:rPr>
        <w:t>2.</w:t>
      </w:r>
      <w:r w:rsidR="003B084D">
        <w:rPr>
          <w:sz w:val="20"/>
          <w:szCs w:val="20"/>
        </w:rPr>
        <w:t>530.835</w:t>
      </w:r>
      <w:r>
        <w:rPr>
          <w:sz w:val="20"/>
          <w:szCs w:val="20"/>
        </w:rPr>
        <w:t>,00 kn</w:t>
      </w:r>
    </w:p>
    <w:p w:rsidR="001D7084" w:rsidRDefault="001D7084" w:rsidP="001D7084">
      <w:pPr>
        <w:pStyle w:val="NoSpacing"/>
        <w:ind w:left="720"/>
        <w:rPr>
          <w:sz w:val="20"/>
          <w:szCs w:val="20"/>
        </w:rPr>
      </w:pPr>
    </w:p>
    <w:p w:rsidR="001D7084" w:rsidRDefault="001D7084" w:rsidP="001D7084">
      <w:pPr>
        <w:pStyle w:val="NoSpacing"/>
        <w:ind w:left="720"/>
        <w:rPr>
          <w:sz w:val="20"/>
          <w:szCs w:val="20"/>
        </w:rPr>
      </w:pPr>
    </w:p>
    <w:p w:rsidR="001D7084" w:rsidRPr="001D7084" w:rsidRDefault="001D7084" w:rsidP="00291D76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2</w:t>
      </w:r>
    </w:p>
    <w:p w:rsidR="001D7084" w:rsidRPr="00412417" w:rsidRDefault="001D7084" w:rsidP="00291D76">
      <w:pPr>
        <w:pStyle w:val="NoSpacing"/>
        <w:rPr>
          <w:sz w:val="20"/>
          <w:szCs w:val="20"/>
        </w:rPr>
      </w:pPr>
    </w:p>
    <w:p w:rsidR="00412417" w:rsidRDefault="00412417" w:rsidP="00412417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lastRenderedPageBreak/>
        <w:t xml:space="preserve">AOP 289: Prihodi od prodaje nefinancijske imovine ostvareni su u iznosu </w:t>
      </w:r>
      <w:r w:rsidR="003B084D">
        <w:rPr>
          <w:sz w:val="20"/>
          <w:szCs w:val="20"/>
        </w:rPr>
        <w:t>5.985.281</w:t>
      </w:r>
      <w:r w:rsidRPr="00412417">
        <w:rPr>
          <w:sz w:val="20"/>
          <w:szCs w:val="20"/>
        </w:rPr>
        <w:t>,00 kn.</w:t>
      </w:r>
    </w:p>
    <w:p w:rsidR="001D7084" w:rsidRDefault="001D7084" w:rsidP="00412417">
      <w:pPr>
        <w:pStyle w:val="NoSpacing"/>
        <w:rPr>
          <w:sz w:val="20"/>
          <w:szCs w:val="20"/>
        </w:rPr>
      </w:pPr>
    </w:p>
    <w:p w:rsidR="001D7084" w:rsidRPr="00727AF8" w:rsidRDefault="001D7084" w:rsidP="001D708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3</w:t>
      </w:r>
    </w:p>
    <w:p w:rsidR="001D7084" w:rsidRPr="00412417" w:rsidRDefault="001D7084" w:rsidP="00412417">
      <w:pPr>
        <w:pStyle w:val="NoSpacing"/>
        <w:rPr>
          <w:sz w:val="20"/>
          <w:szCs w:val="20"/>
        </w:rPr>
      </w:pPr>
    </w:p>
    <w:p w:rsidR="00412417" w:rsidRPr="00412417" w:rsidRDefault="00412417" w:rsidP="00412417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410: Primici od zaduživanja ostvareni su u iznosu </w:t>
      </w:r>
      <w:r w:rsidR="003B084D">
        <w:rPr>
          <w:sz w:val="20"/>
          <w:szCs w:val="20"/>
        </w:rPr>
        <w:t>5.760.351</w:t>
      </w:r>
      <w:r w:rsidRPr="00412417">
        <w:rPr>
          <w:sz w:val="20"/>
          <w:szCs w:val="20"/>
        </w:rPr>
        <w:t>,00 kn.</w:t>
      </w:r>
    </w:p>
    <w:p w:rsidR="00412417" w:rsidRDefault="00412417" w:rsidP="00412417">
      <w:pPr>
        <w:pStyle w:val="NoSpacing"/>
        <w:rPr>
          <w:sz w:val="20"/>
          <w:szCs w:val="20"/>
        </w:rPr>
      </w:pPr>
    </w:p>
    <w:p w:rsidR="009A5D25" w:rsidRDefault="009A5D25" w:rsidP="00412417">
      <w:pPr>
        <w:pStyle w:val="NoSpacing"/>
        <w:rPr>
          <w:sz w:val="20"/>
          <w:szCs w:val="20"/>
        </w:rPr>
      </w:pPr>
    </w:p>
    <w:p w:rsidR="009A5D25" w:rsidRPr="00727AF8" w:rsidRDefault="009A5D25" w:rsidP="009A5D25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Bilješka broj </w:t>
      </w:r>
      <w:r w:rsidR="001D7084">
        <w:rPr>
          <w:b/>
          <w:sz w:val="20"/>
          <w:szCs w:val="20"/>
        </w:rPr>
        <w:t>4</w:t>
      </w:r>
    </w:p>
    <w:p w:rsidR="009A5D25" w:rsidRPr="00412417" w:rsidRDefault="009A5D25" w:rsidP="00412417">
      <w:pPr>
        <w:pStyle w:val="NoSpacing"/>
        <w:rPr>
          <w:sz w:val="20"/>
          <w:szCs w:val="20"/>
        </w:rPr>
      </w:pPr>
    </w:p>
    <w:p w:rsidR="005F7BA8" w:rsidRDefault="005F7BA8" w:rsidP="005F7BA8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148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Rashodi </w:t>
      </w:r>
      <w:r w:rsidRPr="00412417">
        <w:rPr>
          <w:sz w:val="20"/>
          <w:szCs w:val="20"/>
        </w:rPr>
        <w:t xml:space="preserve">poslovanja ostvareni su u iznosu </w:t>
      </w:r>
      <w:r w:rsidR="003B084D">
        <w:rPr>
          <w:sz w:val="20"/>
          <w:szCs w:val="20"/>
        </w:rPr>
        <w:t>24.617.959</w:t>
      </w:r>
      <w:r w:rsidRPr="00412417">
        <w:rPr>
          <w:sz w:val="20"/>
          <w:szCs w:val="20"/>
        </w:rPr>
        <w:t>,00 kn.</w:t>
      </w:r>
    </w:p>
    <w:p w:rsidR="001D7084" w:rsidRDefault="001D7084" w:rsidP="005F7BA8">
      <w:pPr>
        <w:pStyle w:val="NoSpacing"/>
        <w:rPr>
          <w:sz w:val="20"/>
          <w:szCs w:val="20"/>
        </w:rPr>
      </w:pPr>
    </w:p>
    <w:p w:rsidR="001D7084" w:rsidRDefault="001D7084" w:rsidP="001D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Ostvareni značajni rashodi poslovanja odnose se na: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150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plaće za redovan rad</w:t>
      </w:r>
      <w:r w:rsidRPr="00412417">
        <w:rPr>
          <w:sz w:val="20"/>
          <w:szCs w:val="20"/>
        </w:rPr>
        <w:t xml:space="preserve"> </w:t>
      </w:r>
      <w:r>
        <w:rPr>
          <w:sz w:val="20"/>
          <w:szCs w:val="20"/>
        </w:rPr>
        <w:t>3.</w:t>
      </w:r>
      <w:r w:rsidR="003B084D">
        <w:rPr>
          <w:sz w:val="20"/>
          <w:szCs w:val="20"/>
        </w:rPr>
        <w:t>895.794</w:t>
      </w:r>
      <w:r>
        <w:rPr>
          <w:sz w:val="20"/>
          <w:szCs w:val="20"/>
        </w:rPr>
        <w:t>,00</w:t>
      </w:r>
      <w:r w:rsidR="0006766C">
        <w:rPr>
          <w:sz w:val="20"/>
          <w:szCs w:val="20"/>
        </w:rPr>
        <w:t xml:space="preserve"> kn (</w:t>
      </w:r>
      <w:r w:rsidR="003B084D">
        <w:rPr>
          <w:sz w:val="20"/>
          <w:szCs w:val="20"/>
        </w:rPr>
        <w:t xml:space="preserve">NAČELNIK I ZAMJENIK, </w:t>
      </w:r>
      <w:r w:rsidR="0006766C">
        <w:rPr>
          <w:sz w:val="20"/>
          <w:szCs w:val="20"/>
        </w:rPr>
        <w:t>Jedinstveni upravni odjel-službenici i Vlastiti pogon-namještenici</w:t>
      </w:r>
      <w:r w:rsidR="003B084D">
        <w:rPr>
          <w:sz w:val="20"/>
          <w:szCs w:val="20"/>
        </w:rPr>
        <w:t xml:space="preserve"> + 4 ŽENE PROJEKT ZAŽELI</w:t>
      </w:r>
      <w:r w:rsidR="0006766C">
        <w:rPr>
          <w:sz w:val="20"/>
          <w:szCs w:val="20"/>
        </w:rPr>
        <w:t>)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 w:rsidR="0006766C">
        <w:rPr>
          <w:sz w:val="20"/>
          <w:szCs w:val="20"/>
        </w:rPr>
        <w:t>176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usluge tekućeg i investicijskog održavanja</w:t>
      </w:r>
      <w:r w:rsidRPr="00412417">
        <w:rPr>
          <w:sz w:val="20"/>
          <w:szCs w:val="20"/>
        </w:rPr>
        <w:t xml:space="preserve"> </w:t>
      </w:r>
      <w:r w:rsidR="003B084D">
        <w:rPr>
          <w:sz w:val="20"/>
          <w:szCs w:val="20"/>
        </w:rPr>
        <w:t>4.609.131</w:t>
      </w:r>
      <w:r w:rsidR="0006766C">
        <w:rPr>
          <w:sz w:val="20"/>
          <w:szCs w:val="20"/>
        </w:rPr>
        <w:t>,00</w:t>
      </w:r>
      <w:r>
        <w:rPr>
          <w:sz w:val="20"/>
          <w:szCs w:val="20"/>
        </w:rPr>
        <w:t xml:space="preserve"> kn</w:t>
      </w:r>
      <w:r w:rsidR="0006766C">
        <w:rPr>
          <w:sz w:val="20"/>
          <w:szCs w:val="20"/>
        </w:rPr>
        <w:t xml:space="preserve"> (javne površine, plaže i ostalo za 6 općinskih  naselja)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 w:rsidR="0006766C">
        <w:rPr>
          <w:sz w:val="20"/>
          <w:szCs w:val="20"/>
        </w:rPr>
        <w:t>181</w:t>
      </w:r>
      <w:r w:rsidRPr="00412417">
        <w:rPr>
          <w:sz w:val="20"/>
          <w:szCs w:val="20"/>
        </w:rPr>
        <w:t xml:space="preserve">: </w:t>
      </w:r>
      <w:r w:rsidR="0006766C">
        <w:rPr>
          <w:sz w:val="20"/>
          <w:szCs w:val="20"/>
        </w:rPr>
        <w:t>Intelektualne i osobne usluge</w:t>
      </w:r>
      <w:r>
        <w:rPr>
          <w:sz w:val="20"/>
          <w:szCs w:val="20"/>
        </w:rPr>
        <w:t xml:space="preserve"> </w:t>
      </w:r>
      <w:r w:rsidR="0006766C">
        <w:rPr>
          <w:sz w:val="20"/>
          <w:szCs w:val="20"/>
        </w:rPr>
        <w:t>1</w:t>
      </w:r>
      <w:r w:rsidR="003B084D">
        <w:rPr>
          <w:sz w:val="20"/>
          <w:szCs w:val="20"/>
        </w:rPr>
        <w:t>.936.341</w:t>
      </w:r>
      <w:r>
        <w:rPr>
          <w:sz w:val="20"/>
          <w:szCs w:val="20"/>
        </w:rPr>
        <w:t>,00 kn</w:t>
      </w:r>
      <w:r w:rsidR="0006766C">
        <w:rPr>
          <w:sz w:val="20"/>
          <w:szCs w:val="20"/>
        </w:rPr>
        <w:t xml:space="preserve"> 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 w:rsidR="0006766C">
        <w:rPr>
          <w:sz w:val="20"/>
          <w:szCs w:val="20"/>
        </w:rPr>
        <w:t>192</w:t>
      </w:r>
      <w:r w:rsidRPr="00412417">
        <w:rPr>
          <w:sz w:val="20"/>
          <w:szCs w:val="20"/>
        </w:rPr>
        <w:t xml:space="preserve">: </w:t>
      </w:r>
      <w:r w:rsidR="0006766C">
        <w:rPr>
          <w:sz w:val="20"/>
          <w:szCs w:val="20"/>
        </w:rPr>
        <w:t xml:space="preserve">Ostali nepomenuti rashodi poslovanja </w:t>
      </w:r>
      <w:r w:rsidR="003B084D">
        <w:rPr>
          <w:sz w:val="20"/>
          <w:szCs w:val="20"/>
        </w:rPr>
        <w:t>960.606</w:t>
      </w:r>
      <w:r w:rsidR="0006766C">
        <w:rPr>
          <w:sz w:val="20"/>
          <w:szCs w:val="20"/>
        </w:rPr>
        <w:t>,00</w:t>
      </w:r>
      <w:r>
        <w:rPr>
          <w:sz w:val="20"/>
          <w:szCs w:val="20"/>
        </w:rPr>
        <w:t xml:space="preserve"> kn</w:t>
      </w:r>
      <w:r w:rsidR="0006766C">
        <w:rPr>
          <w:sz w:val="20"/>
          <w:szCs w:val="20"/>
        </w:rPr>
        <w:t xml:space="preserve"> (turističke manifestacije, protokol i ostalo)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 w:rsidR="0006766C">
        <w:rPr>
          <w:sz w:val="20"/>
          <w:szCs w:val="20"/>
        </w:rPr>
        <w:t>193</w:t>
      </w:r>
      <w:r w:rsidRPr="00412417">
        <w:rPr>
          <w:sz w:val="20"/>
          <w:szCs w:val="20"/>
        </w:rPr>
        <w:t xml:space="preserve">: </w:t>
      </w:r>
      <w:r w:rsidR="0006766C">
        <w:rPr>
          <w:sz w:val="20"/>
          <w:szCs w:val="20"/>
        </w:rPr>
        <w:t>financijski rashodi</w:t>
      </w:r>
      <w:r>
        <w:rPr>
          <w:sz w:val="20"/>
          <w:szCs w:val="20"/>
        </w:rPr>
        <w:t xml:space="preserve"> </w:t>
      </w:r>
      <w:r w:rsidR="003B084D">
        <w:rPr>
          <w:sz w:val="20"/>
          <w:szCs w:val="20"/>
        </w:rPr>
        <w:t>2.448.567</w:t>
      </w:r>
      <w:r w:rsidR="0006766C">
        <w:rPr>
          <w:sz w:val="20"/>
          <w:szCs w:val="20"/>
        </w:rPr>
        <w:t xml:space="preserve">,00 </w:t>
      </w:r>
      <w:r>
        <w:rPr>
          <w:sz w:val="20"/>
          <w:szCs w:val="20"/>
        </w:rPr>
        <w:t>kn</w:t>
      </w:r>
      <w:r w:rsidR="0006766C">
        <w:rPr>
          <w:sz w:val="20"/>
          <w:szCs w:val="20"/>
        </w:rPr>
        <w:t xml:space="preserve"> (</w:t>
      </w:r>
      <w:r w:rsidR="003B084D">
        <w:rPr>
          <w:sz w:val="20"/>
          <w:szCs w:val="20"/>
        </w:rPr>
        <w:t>2.068.206,19</w:t>
      </w:r>
      <w:r w:rsidR="0006766C">
        <w:rPr>
          <w:sz w:val="20"/>
          <w:szCs w:val="20"/>
        </w:rPr>
        <w:t xml:space="preserve"> se odnosi na dvije </w:t>
      </w:r>
      <w:r w:rsidR="003B084D">
        <w:rPr>
          <w:sz w:val="20"/>
          <w:szCs w:val="20"/>
        </w:rPr>
        <w:t>rashod</w:t>
      </w:r>
      <w:r w:rsidR="0006766C">
        <w:rPr>
          <w:sz w:val="20"/>
          <w:szCs w:val="20"/>
        </w:rPr>
        <w:t xml:space="preserve"> po sudskoj presudi a prema sporazumu o obročnom plaćanju tvrtci Sarađen d.o.o.) </w:t>
      </w:r>
    </w:p>
    <w:p w:rsidR="000E064C" w:rsidRDefault="000E064C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272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kapitalne pomoći Komunalcu d.o.o. za sufinaciranje projekta kanalizacije</w:t>
      </w:r>
      <w:r w:rsidR="004529CA">
        <w:rPr>
          <w:sz w:val="20"/>
          <w:szCs w:val="20"/>
        </w:rPr>
        <w:t xml:space="preserve"> 1.039.460,00</w:t>
      </w:r>
    </w:p>
    <w:p w:rsidR="001D7084" w:rsidRDefault="001D7084" w:rsidP="001D7084">
      <w:pPr>
        <w:pStyle w:val="NoSpacing"/>
        <w:rPr>
          <w:sz w:val="20"/>
          <w:szCs w:val="20"/>
        </w:rPr>
      </w:pPr>
    </w:p>
    <w:p w:rsidR="000E064C" w:rsidRDefault="000E064C" w:rsidP="001D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Izmjene u rashodima u odnosu na prethodno razdoblje se odnosi na povećanje zaposlenih zbog rada na EU projektima te ostalim projektima koje Općina provodi i u vezi s tim povećanje intelektualnih usluga. Također su povećani rashodi zbog dinamičnog rada na naplati potraživanja te slanju opomena i ovrha.</w:t>
      </w:r>
    </w:p>
    <w:p w:rsidR="000E064C" w:rsidRDefault="000E064C" w:rsidP="001D7084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Osim toga Općina izdvaja sredstva za sport, kulturu, stipendije, pomoći kučanstvima i ostalo.</w:t>
      </w:r>
    </w:p>
    <w:p w:rsidR="001D7084" w:rsidRDefault="001D7084" w:rsidP="001D7084">
      <w:pPr>
        <w:pStyle w:val="NoSpacing"/>
        <w:rPr>
          <w:b/>
          <w:sz w:val="20"/>
          <w:szCs w:val="20"/>
        </w:rPr>
      </w:pPr>
    </w:p>
    <w:p w:rsidR="001D7084" w:rsidRPr="00727AF8" w:rsidRDefault="001D7084" w:rsidP="001D708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5</w:t>
      </w:r>
    </w:p>
    <w:p w:rsidR="001D7084" w:rsidRPr="00412417" w:rsidRDefault="001D7084" w:rsidP="005F7BA8">
      <w:pPr>
        <w:pStyle w:val="NoSpacing"/>
        <w:rPr>
          <w:sz w:val="20"/>
          <w:szCs w:val="20"/>
        </w:rPr>
      </w:pPr>
    </w:p>
    <w:p w:rsidR="005F7BA8" w:rsidRDefault="005F7BA8" w:rsidP="005F7BA8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 w:rsidR="004529CA">
        <w:rPr>
          <w:sz w:val="20"/>
          <w:szCs w:val="20"/>
        </w:rPr>
        <w:t>341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Rashodi</w:t>
      </w:r>
      <w:r w:rsidRPr="004124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nabavu </w:t>
      </w:r>
      <w:r w:rsidRPr="00412417">
        <w:rPr>
          <w:sz w:val="20"/>
          <w:szCs w:val="20"/>
        </w:rPr>
        <w:t xml:space="preserve">nefinancijske imovine ostvareni su u iznosu </w:t>
      </w:r>
      <w:r w:rsidR="004529CA">
        <w:rPr>
          <w:sz w:val="20"/>
          <w:szCs w:val="20"/>
        </w:rPr>
        <w:t>16.932.196</w:t>
      </w:r>
      <w:r w:rsidR="00B61772">
        <w:rPr>
          <w:sz w:val="20"/>
          <w:szCs w:val="20"/>
        </w:rPr>
        <w:t>,00 kn i veći su odnosu na prethodno razdoblje zbog velike dinamike i povećanja obujma poslova i investicija.</w:t>
      </w:r>
    </w:p>
    <w:p w:rsidR="006E7CDD" w:rsidRDefault="006E7CDD" w:rsidP="005F7BA8">
      <w:pPr>
        <w:pStyle w:val="NoSpacing"/>
        <w:rPr>
          <w:sz w:val="20"/>
          <w:szCs w:val="20"/>
        </w:rPr>
      </w:pPr>
    </w:p>
    <w:p w:rsidR="006E7CDD" w:rsidRDefault="006E7CDD" w:rsidP="005F7BA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Projekti u provedbi: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Izgradnja reciklažnog dvorišta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Izgradnja nerazvrstane ceste Krč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Oborinski kanali 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Javna rasvjeta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Plaža Morovička</w:t>
      </w:r>
    </w:p>
    <w:p w:rsidR="006E7CDD" w:rsidRDefault="004529CA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</w:t>
      </w:r>
      <w:r w:rsidR="006E7CDD">
        <w:rPr>
          <w:sz w:val="20"/>
          <w:szCs w:val="20"/>
        </w:rPr>
        <w:t>roblja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Dječja igrališta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Uredska oprema i namještaj</w:t>
      </w:r>
    </w:p>
    <w:p w:rsidR="006E7CDD" w:rsidRDefault="004529CA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Uređenje</w:t>
      </w:r>
      <w:r w:rsidR="006E7CDD">
        <w:rPr>
          <w:sz w:val="20"/>
          <w:szCs w:val="20"/>
        </w:rPr>
        <w:t xml:space="preserve"> kina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Projektna dokumentacija (prostorni plan i upu)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Dodatna ulaganja</w:t>
      </w:r>
    </w:p>
    <w:p w:rsidR="00B61772" w:rsidRDefault="00B61772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Kupnja zemljišta</w:t>
      </w:r>
    </w:p>
    <w:p w:rsidR="00B61772" w:rsidRDefault="00B61772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Kupnja poslovnih objekata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ostalo</w:t>
      </w:r>
    </w:p>
    <w:p w:rsidR="006E7CDD" w:rsidRDefault="006E7CDD" w:rsidP="005F7BA8">
      <w:pPr>
        <w:pStyle w:val="NoSpacing"/>
        <w:rPr>
          <w:sz w:val="20"/>
          <w:szCs w:val="20"/>
        </w:rPr>
      </w:pPr>
    </w:p>
    <w:p w:rsidR="001D7084" w:rsidRDefault="001D7084" w:rsidP="005F7BA8">
      <w:pPr>
        <w:pStyle w:val="NoSpacing"/>
        <w:rPr>
          <w:sz w:val="20"/>
          <w:szCs w:val="20"/>
        </w:rPr>
      </w:pPr>
    </w:p>
    <w:p w:rsidR="001D7084" w:rsidRPr="00727AF8" w:rsidRDefault="001D7084" w:rsidP="001D708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6</w:t>
      </w:r>
    </w:p>
    <w:p w:rsidR="001D7084" w:rsidRPr="00412417" w:rsidRDefault="001D7084" w:rsidP="005F7BA8">
      <w:pPr>
        <w:pStyle w:val="NoSpacing"/>
        <w:rPr>
          <w:sz w:val="20"/>
          <w:szCs w:val="20"/>
        </w:rPr>
      </w:pPr>
    </w:p>
    <w:p w:rsidR="005F7BA8" w:rsidRDefault="005F7BA8" w:rsidP="005F7BA8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410: </w:t>
      </w:r>
      <w:r w:rsidR="009A5D25">
        <w:rPr>
          <w:sz w:val="20"/>
          <w:szCs w:val="20"/>
        </w:rPr>
        <w:t>Izdaci za fina</w:t>
      </w:r>
      <w:r w:rsidR="000E064C">
        <w:rPr>
          <w:sz w:val="20"/>
          <w:szCs w:val="20"/>
        </w:rPr>
        <w:t>n</w:t>
      </w:r>
      <w:r w:rsidR="009A5D25">
        <w:rPr>
          <w:sz w:val="20"/>
          <w:szCs w:val="20"/>
        </w:rPr>
        <w:t>cijsku imovinu i otplate zajmova</w:t>
      </w:r>
      <w:r w:rsidRPr="00412417">
        <w:rPr>
          <w:sz w:val="20"/>
          <w:szCs w:val="20"/>
        </w:rPr>
        <w:t xml:space="preserve"> ostvareni su u iznosu </w:t>
      </w:r>
      <w:r w:rsidR="004529CA">
        <w:rPr>
          <w:sz w:val="20"/>
          <w:szCs w:val="20"/>
        </w:rPr>
        <w:t>2.481.536</w:t>
      </w:r>
      <w:r w:rsidRPr="00412417">
        <w:rPr>
          <w:sz w:val="20"/>
          <w:szCs w:val="20"/>
        </w:rPr>
        <w:t>,00 kn.</w:t>
      </w:r>
    </w:p>
    <w:p w:rsidR="000E064C" w:rsidRDefault="000E064C" w:rsidP="005F7BA8">
      <w:pPr>
        <w:pStyle w:val="NoSpacing"/>
        <w:rPr>
          <w:sz w:val="20"/>
          <w:szCs w:val="20"/>
        </w:rPr>
      </w:pPr>
    </w:p>
    <w:p w:rsidR="000E064C" w:rsidRPr="00375B66" w:rsidRDefault="000E064C" w:rsidP="000E064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75B66">
        <w:rPr>
          <w:sz w:val="20"/>
          <w:szCs w:val="20"/>
        </w:rPr>
        <w:t xml:space="preserve">Isplaćen je </w:t>
      </w:r>
      <w:r w:rsidR="00375B66" w:rsidRPr="00375B66">
        <w:rPr>
          <w:sz w:val="20"/>
          <w:szCs w:val="20"/>
        </w:rPr>
        <w:t xml:space="preserve">dio kredita za reciklažno dvorište </w:t>
      </w:r>
      <w:r w:rsidRPr="00375B66">
        <w:rPr>
          <w:sz w:val="20"/>
          <w:szCs w:val="20"/>
        </w:rPr>
        <w:t>u iznosu 1.5</w:t>
      </w:r>
      <w:r w:rsidR="00375B66" w:rsidRPr="00375B66">
        <w:rPr>
          <w:sz w:val="20"/>
          <w:szCs w:val="20"/>
        </w:rPr>
        <w:t>18.805,84</w:t>
      </w:r>
      <w:r w:rsidRPr="00375B66">
        <w:rPr>
          <w:sz w:val="20"/>
          <w:szCs w:val="20"/>
        </w:rPr>
        <w:t xml:space="preserve"> kn </w:t>
      </w:r>
    </w:p>
    <w:p w:rsidR="006E7CDD" w:rsidRPr="00375B66" w:rsidRDefault="006E7CDD" w:rsidP="000E064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75B66">
        <w:rPr>
          <w:sz w:val="20"/>
          <w:szCs w:val="20"/>
        </w:rPr>
        <w:t>Ostalo se odnosi na kredit za sportsku dvoranu u osnovnoj školi i na kredit za javnu rasvjetu.</w:t>
      </w:r>
    </w:p>
    <w:p w:rsidR="00B61772" w:rsidRDefault="00B61772" w:rsidP="00B61772">
      <w:pPr>
        <w:pStyle w:val="NoSpacing"/>
        <w:rPr>
          <w:sz w:val="20"/>
          <w:szCs w:val="20"/>
        </w:rPr>
      </w:pPr>
    </w:p>
    <w:p w:rsidR="00B61772" w:rsidRPr="00727AF8" w:rsidRDefault="00B61772" w:rsidP="00B6177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Bilješka broj 7</w:t>
      </w:r>
    </w:p>
    <w:p w:rsidR="005F7BA8" w:rsidRDefault="005F7BA8" w:rsidP="00291D76">
      <w:pPr>
        <w:pStyle w:val="NoSpacing"/>
        <w:rPr>
          <w:b/>
          <w:sz w:val="20"/>
          <w:szCs w:val="20"/>
        </w:rPr>
      </w:pPr>
    </w:p>
    <w:p w:rsidR="00B61772" w:rsidRDefault="00B61772" w:rsidP="00B61772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629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ukupni prihodi i primici</w:t>
      </w:r>
      <w:r w:rsidRPr="00412417">
        <w:rPr>
          <w:sz w:val="20"/>
          <w:szCs w:val="20"/>
        </w:rPr>
        <w:t xml:space="preserve"> ostvareni su u iznosu </w:t>
      </w:r>
      <w:r>
        <w:rPr>
          <w:sz w:val="20"/>
          <w:szCs w:val="20"/>
        </w:rPr>
        <w:t>3</w:t>
      </w:r>
      <w:r w:rsidR="004529CA">
        <w:rPr>
          <w:sz w:val="20"/>
          <w:szCs w:val="20"/>
        </w:rPr>
        <w:t xml:space="preserve">8.746.498,00 </w:t>
      </w:r>
      <w:r w:rsidRPr="00412417">
        <w:rPr>
          <w:sz w:val="20"/>
          <w:szCs w:val="20"/>
        </w:rPr>
        <w:t>kn.</w:t>
      </w:r>
    </w:p>
    <w:p w:rsidR="00B61772" w:rsidRDefault="00B61772" w:rsidP="00B61772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630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ukupni rashodi i izdaci</w:t>
      </w:r>
      <w:r w:rsidRPr="00412417">
        <w:rPr>
          <w:sz w:val="20"/>
          <w:szCs w:val="20"/>
        </w:rPr>
        <w:t xml:space="preserve"> ostvareni su u iznosu </w:t>
      </w:r>
      <w:r w:rsidR="004529CA">
        <w:rPr>
          <w:sz w:val="20"/>
          <w:szCs w:val="20"/>
        </w:rPr>
        <w:t>44.031.691</w:t>
      </w:r>
      <w:r w:rsidRPr="00412417">
        <w:rPr>
          <w:sz w:val="20"/>
          <w:szCs w:val="20"/>
        </w:rPr>
        <w:t>,00 kn.</w:t>
      </w:r>
    </w:p>
    <w:p w:rsidR="00172B28" w:rsidRDefault="00B61772" w:rsidP="007674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AOP 632: MANJAK PRIHODA I PRIMITAKA: </w:t>
      </w:r>
      <w:r w:rsidR="004529CA">
        <w:rPr>
          <w:sz w:val="20"/>
          <w:szCs w:val="20"/>
        </w:rPr>
        <w:t>5.285.193,00 kn.</w:t>
      </w:r>
    </w:p>
    <w:p w:rsidR="00172B28" w:rsidRDefault="00172B28" w:rsidP="0076745E">
      <w:pPr>
        <w:pStyle w:val="NoSpacing"/>
        <w:rPr>
          <w:sz w:val="20"/>
          <w:szCs w:val="20"/>
        </w:rPr>
      </w:pPr>
    </w:p>
    <w:p w:rsidR="00172B28" w:rsidRPr="00727AF8" w:rsidRDefault="00172B28" w:rsidP="0076745E">
      <w:pPr>
        <w:pStyle w:val="NoSpacing"/>
        <w:rPr>
          <w:sz w:val="20"/>
          <w:szCs w:val="20"/>
        </w:rPr>
      </w:pPr>
    </w:p>
    <w:p w:rsidR="0076745E" w:rsidRDefault="00514E09" w:rsidP="00172B28">
      <w:pPr>
        <w:pStyle w:val="NoSpacing"/>
        <w:jc w:val="center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BILJEŠKE UZ BILANCU</w:t>
      </w:r>
    </w:p>
    <w:p w:rsidR="00CD39F1" w:rsidRPr="00727AF8" w:rsidRDefault="00CD39F1" w:rsidP="00172B28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 dan 31. prosinca 2019. godine</w:t>
      </w:r>
    </w:p>
    <w:p w:rsidR="00514E09" w:rsidRDefault="00514E09" w:rsidP="008B1A4C">
      <w:pPr>
        <w:pStyle w:val="NoSpacing"/>
        <w:rPr>
          <w:sz w:val="20"/>
          <w:szCs w:val="20"/>
        </w:rPr>
      </w:pPr>
    </w:p>
    <w:p w:rsidR="00CD39F1" w:rsidRDefault="00CD39F1" w:rsidP="008B1A4C">
      <w:pPr>
        <w:pStyle w:val="NoSpacing"/>
        <w:rPr>
          <w:sz w:val="20"/>
          <w:szCs w:val="20"/>
        </w:rPr>
      </w:pPr>
    </w:p>
    <w:p w:rsidR="00CD39F1" w:rsidRDefault="00CD39F1" w:rsidP="008B1A4C">
      <w:pPr>
        <w:pStyle w:val="NoSpacing"/>
        <w:rPr>
          <w:b/>
          <w:sz w:val="20"/>
          <w:szCs w:val="20"/>
        </w:rPr>
      </w:pPr>
      <w:r w:rsidRPr="00CD39F1">
        <w:rPr>
          <w:b/>
          <w:sz w:val="20"/>
          <w:szCs w:val="20"/>
        </w:rPr>
        <w:t xml:space="preserve">Bilješka broj 1 </w:t>
      </w:r>
      <w:r>
        <w:rPr>
          <w:b/>
          <w:sz w:val="20"/>
          <w:szCs w:val="20"/>
        </w:rPr>
        <w:t>–</w:t>
      </w:r>
      <w:r w:rsidRPr="00CD39F1">
        <w:rPr>
          <w:b/>
          <w:sz w:val="20"/>
          <w:szCs w:val="20"/>
        </w:rPr>
        <w:t xml:space="preserve"> Imovina</w:t>
      </w:r>
    </w:p>
    <w:p w:rsidR="00CD39F1" w:rsidRPr="00CD39F1" w:rsidRDefault="00CD39F1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AOP 001</w:t>
      </w:r>
    </w:p>
    <w:p w:rsidR="00CD39F1" w:rsidRPr="00727AF8" w:rsidRDefault="00CD39F1" w:rsidP="008B1A4C">
      <w:pPr>
        <w:pStyle w:val="NoSpacing"/>
        <w:rPr>
          <w:sz w:val="20"/>
          <w:szCs w:val="20"/>
        </w:rPr>
      </w:pPr>
    </w:p>
    <w:p w:rsidR="00FF2FCC" w:rsidRDefault="00514E09" w:rsidP="008B1A4C">
      <w:pPr>
        <w:pStyle w:val="NoSpacing"/>
        <w:rPr>
          <w:sz w:val="20"/>
          <w:szCs w:val="20"/>
        </w:rPr>
      </w:pPr>
      <w:r w:rsidRPr="00727AF8">
        <w:rPr>
          <w:sz w:val="20"/>
          <w:szCs w:val="20"/>
        </w:rPr>
        <w:t>Ukupna</w:t>
      </w:r>
      <w:r w:rsidR="00CD39F1">
        <w:rPr>
          <w:sz w:val="20"/>
          <w:szCs w:val="20"/>
        </w:rPr>
        <w:t xml:space="preserve"> vrijednost</w:t>
      </w:r>
      <w:r w:rsidRPr="00727AF8">
        <w:rPr>
          <w:sz w:val="20"/>
          <w:szCs w:val="20"/>
        </w:rPr>
        <w:t xml:space="preserve"> imovin</w:t>
      </w:r>
      <w:r w:rsidR="00CD39F1">
        <w:rPr>
          <w:sz w:val="20"/>
          <w:szCs w:val="20"/>
        </w:rPr>
        <w:t>e</w:t>
      </w:r>
      <w:r w:rsidRPr="00727AF8">
        <w:rPr>
          <w:sz w:val="20"/>
          <w:szCs w:val="20"/>
        </w:rPr>
        <w:t xml:space="preserve"> </w:t>
      </w:r>
      <w:r w:rsidR="003D64B8" w:rsidRPr="00727AF8">
        <w:rPr>
          <w:sz w:val="20"/>
          <w:szCs w:val="20"/>
        </w:rPr>
        <w:t>i</w:t>
      </w:r>
      <w:r w:rsidR="00727AF8" w:rsidRPr="00727AF8">
        <w:rPr>
          <w:sz w:val="20"/>
          <w:szCs w:val="20"/>
        </w:rPr>
        <w:t>z</w:t>
      </w:r>
      <w:r w:rsidR="003D64B8" w:rsidRPr="00727AF8">
        <w:rPr>
          <w:sz w:val="20"/>
          <w:szCs w:val="20"/>
        </w:rPr>
        <w:t xml:space="preserve">nosi </w:t>
      </w:r>
      <w:r w:rsidR="004529CA">
        <w:rPr>
          <w:sz w:val="20"/>
          <w:szCs w:val="20"/>
        </w:rPr>
        <w:t>542.447.554</w:t>
      </w:r>
      <w:r w:rsidR="00CD39F1">
        <w:rPr>
          <w:sz w:val="20"/>
          <w:szCs w:val="20"/>
        </w:rPr>
        <w:t xml:space="preserve">,00 kn, a čine ju nefinancijska imovina u iznosu od </w:t>
      </w:r>
      <w:r w:rsidR="004529CA">
        <w:rPr>
          <w:sz w:val="20"/>
          <w:szCs w:val="20"/>
        </w:rPr>
        <w:t>495.327.469</w:t>
      </w:r>
      <w:r w:rsidR="00CD39F1">
        <w:rPr>
          <w:sz w:val="20"/>
          <w:szCs w:val="20"/>
        </w:rPr>
        <w:t xml:space="preserve">,00 kn i financijska imovina u iznosu od </w:t>
      </w:r>
      <w:r w:rsidR="004529CA">
        <w:rPr>
          <w:sz w:val="20"/>
          <w:szCs w:val="20"/>
        </w:rPr>
        <w:t>47.120.085</w:t>
      </w:r>
      <w:r w:rsidR="00CD39F1">
        <w:rPr>
          <w:sz w:val="20"/>
          <w:szCs w:val="20"/>
        </w:rPr>
        <w:t>,00 kn.</w:t>
      </w:r>
    </w:p>
    <w:p w:rsidR="001B6F20" w:rsidRDefault="001B6F20" w:rsidP="008B1A4C">
      <w:pPr>
        <w:pStyle w:val="NoSpacing"/>
        <w:rPr>
          <w:sz w:val="20"/>
          <w:szCs w:val="20"/>
        </w:rPr>
      </w:pPr>
    </w:p>
    <w:p w:rsidR="00FF2FCC" w:rsidRDefault="001B6F20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Značajne stavke se odnose na:</w:t>
      </w:r>
    </w:p>
    <w:p w:rsidR="001B6F20" w:rsidRDefault="001B6F20" w:rsidP="008B1A4C">
      <w:pPr>
        <w:pStyle w:val="NoSpacing"/>
        <w:rPr>
          <w:sz w:val="20"/>
          <w:szCs w:val="20"/>
        </w:rPr>
      </w:pPr>
    </w:p>
    <w:p w:rsidR="00FF2FCC" w:rsidRDefault="001B6F20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Nefinacijska imovina</w:t>
      </w:r>
      <w:r w:rsidR="00FF2FCC">
        <w:rPr>
          <w:sz w:val="20"/>
          <w:szCs w:val="20"/>
        </w:rPr>
        <w:t>:</w:t>
      </w:r>
    </w:p>
    <w:p w:rsidR="00FF2FCC" w:rsidRDefault="00FF2FCC" w:rsidP="00FF2FC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AOP 004 MATERIJALNA IMOVINA –</w:t>
      </w:r>
      <w:r w:rsidR="001B6F20">
        <w:rPr>
          <w:sz w:val="20"/>
          <w:szCs w:val="20"/>
        </w:rPr>
        <w:t xml:space="preserve"> PRIROD</w:t>
      </w:r>
      <w:r w:rsidR="004529CA">
        <w:rPr>
          <w:sz w:val="20"/>
          <w:szCs w:val="20"/>
        </w:rPr>
        <w:t>NA BOGATSTVA: 235.094.266</w:t>
      </w:r>
      <w:r>
        <w:rPr>
          <w:sz w:val="20"/>
          <w:szCs w:val="20"/>
        </w:rPr>
        <w:t xml:space="preserve">,00 </w:t>
      </w:r>
      <w:r w:rsidR="001B6F20">
        <w:rPr>
          <w:sz w:val="20"/>
          <w:szCs w:val="20"/>
        </w:rPr>
        <w:t>kn</w:t>
      </w:r>
    </w:p>
    <w:p w:rsidR="00FF2FCC" w:rsidRDefault="00FF2FCC" w:rsidP="00FF2FC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AOP 010 POSLOVNI OBJEKTI: </w:t>
      </w:r>
      <w:r w:rsidR="0014609C">
        <w:rPr>
          <w:sz w:val="20"/>
          <w:szCs w:val="20"/>
        </w:rPr>
        <w:t>32.870.290</w:t>
      </w:r>
      <w:r>
        <w:rPr>
          <w:sz w:val="20"/>
          <w:szCs w:val="20"/>
        </w:rPr>
        <w:t>,00</w:t>
      </w:r>
      <w:r w:rsidR="001B6F20">
        <w:rPr>
          <w:sz w:val="20"/>
          <w:szCs w:val="20"/>
        </w:rPr>
        <w:t xml:space="preserve"> kn</w:t>
      </w:r>
      <w:r w:rsidR="00756407">
        <w:rPr>
          <w:sz w:val="20"/>
          <w:szCs w:val="20"/>
        </w:rPr>
        <w:t xml:space="preserve"> </w:t>
      </w:r>
    </w:p>
    <w:p w:rsidR="0014609C" w:rsidRDefault="0014609C" w:rsidP="001460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AOP 011 CESTE: 201.547.058,00 kn </w:t>
      </w:r>
    </w:p>
    <w:p w:rsidR="0014609C" w:rsidRPr="0014609C" w:rsidRDefault="0014609C" w:rsidP="001460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AOP 012 OSTALI OBJEKTI: 26.610.669,00 kn </w:t>
      </w:r>
    </w:p>
    <w:p w:rsidR="00CD39F1" w:rsidRDefault="00FF2FCC" w:rsidP="00FF2FC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AOP 0</w:t>
      </w:r>
      <w:r w:rsidR="0014609C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="0014609C">
        <w:rPr>
          <w:sz w:val="20"/>
          <w:szCs w:val="20"/>
        </w:rPr>
        <w:t>UREĐAJI, STROJEVI I OPREMA</w:t>
      </w:r>
      <w:r>
        <w:rPr>
          <w:sz w:val="20"/>
          <w:szCs w:val="20"/>
        </w:rPr>
        <w:t xml:space="preserve">: </w:t>
      </w:r>
      <w:r w:rsidR="0014609C">
        <w:rPr>
          <w:sz w:val="20"/>
          <w:szCs w:val="20"/>
        </w:rPr>
        <w:t>2.975.818</w:t>
      </w:r>
      <w:r>
        <w:rPr>
          <w:sz w:val="20"/>
          <w:szCs w:val="20"/>
        </w:rPr>
        <w:t>,00</w:t>
      </w:r>
      <w:r w:rsidR="00CD39F1">
        <w:rPr>
          <w:sz w:val="20"/>
          <w:szCs w:val="20"/>
        </w:rPr>
        <w:t xml:space="preserve"> </w:t>
      </w:r>
      <w:r w:rsidR="001B6F20">
        <w:rPr>
          <w:sz w:val="20"/>
          <w:szCs w:val="20"/>
        </w:rPr>
        <w:t xml:space="preserve"> kn</w:t>
      </w:r>
    </w:p>
    <w:p w:rsidR="001B6F20" w:rsidRDefault="001B6F20" w:rsidP="00FF2FC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AOP 025 PRIJEVOZNA SREDSTVA: 584.262,00 kn</w:t>
      </w:r>
    </w:p>
    <w:p w:rsidR="0014609C" w:rsidRDefault="0014609C" w:rsidP="001460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AOP 043 PROJEKTNA DOKUMENTACIJA: 5.470.992,00 kn </w:t>
      </w:r>
    </w:p>
    <w:p w:rsidR="0014609C" w:rsidRDefault="0014609C" w:rsidP="00FF2FCC">
      <w:pPr>
        <w:pStyle w:val="NoSpacing"/>
        <w:numPr>
          <w:ilvl w:val="0"/>
          <w:numId w:val="1"/>
        </w:numPr>
        <w:rPr>
          <w:sz w:val="20"/>
          <w:szCs w:val="20"/>
        </w:rPr>
      </w:pPr>
    </w:p>
    <w:p w:rsidR="00CD39F1" w:rsidRDefault="00CD39F1" w:rsidP="008B1A4C">
      <w:pPr>
        <w:pStyle w:val="NoSpacing"/>
        <w:rPr>
          <w:sz w:val="20"/>
          <w:szCs w:val="20"/>
        </w:rPr>
      </w:pPr>
    </w:p>
    <w:p w:rsidR="00CD39F1" w:rsidRDefault="001B6F20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Financijska imovina:</w:t>
      </w:r>
    </w:p>
    <w:p w:rsidR="001B6F20" w:rsidRDefault="001B6F20" w:rsidP="001B6F2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AOP 064 Novac u banci i blagajni: </w:t>
      </w:r>
      <w:r w:rsidR="0014609C">
        <w:rPr>
          <w:sz w:val="20"/>
          <w:szCs w:val="20"/>
        </w:rPr>
        <w:t>188.223</w:t>
      </w:r>
      <w:r>
        <w:rPr>
          <w:sz w:val="20"/>
          <w:szCs w:val="20"/>
        </w:rPr>
        <w:t>,00 kn</w:t>
      </w:r>
      <w:r w:rsidR="00756407">
        <w:rPr>
          <w:sz w:val="20"/>
          <w:szCs w:val="20"/>
        </w:rPr>
        <w:t xml:space="preserve">  (novac dobiven za EU projekte se nalazi na podračunima za svaki projekt zasebno te je knjižen kao obveza za predujam)</w:t>
      </w:r>
    </w:p>
    <w:p w:rsidR="001B6F20" w:rsidRDefault="001B6F20" w:rsidP="001B6F2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AOP 15</w:t>
      </w:r>
      <w:r w:rsidR="0014609C">
        <w:rPr>
          <w:sz w:val="20"/>
          <w:szCs w:val="20"/>
        </w:rPr>
        <w:t>2</w:t>
      </w:r>
      <w:r>
        <w:rPr>
          <w:sz w:val="20"/>
          <w:szCs w:val="20"/>
        </w:rPr>
        <w:t xml:space="preserve"> Potraživanja: </w:t>
      </w:r>
      <w:r w:rsidR="00746067">
        <w:rPr>
          <w:sz w:val="20"/>
          <w:szCs w:val="20"/>
        </w:rPr>
        <w:t>2</w:t>
      </w:r>
      <w:r w:rsidR="0014609C">
        <w:rPr>
          <w:sz w:val="20"/>
          <w:szCs w:val="20"/>
        </w:rPr>
        <w:t>0.203.49</w:t>
      </w:r>
      <w:r w:rsidR="00746067">
        <w:rPr>
          <w:sz w:val="20"/>
          <w:szCs w:val="20"/>
        </w:rPr>
        <w:t>8,00 kn</w:t>
      </w:r>
      <w:r w:rsidR="00756407">
        <w:rPr>
          <w:sz w:val="20"/>
          <w:szCs w:val="20"/>
        </w:rPr>
        <w:t xml:space="preserve"> (u tijeku rad na opomenama i ovrhama)</w:t>
      </w:r>
    </w:p>
    <w:p w:rsidR="001B6F20" w:rsidRDefault="001B6F20" w:rsidP="001B6F2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AOP 157 Potraživanja od prodaje: </w:t>
      </w:r>
      <w:r w:rsidR="0014609C">
        <w:rPr>
          <w:sz w:val="20"/>
          <w:szCs w:val="20"/>
        </w:rPr>
        <w:t>1.313.591</w:t>
      </w:r>
      <w:r w:rsidR="00746067">
        <w:rPr>
          <w:sz w:val="20"/>
          <w:szCs w:val="20"/>
        </w:rPr>
        <w:t>,00 kn</w:t>
      </w:r>
      <w:r w:rsidR="00756407">
        <w:rPr>
          <w:sz w:val="20"/>
          <w:szCs w:val="20"/>
        </w:rPr>
        <w:t xml:space="preserve"> (nedospjele rate od prodaje zemljišta za stambenu zonu)</w:t>
      </w:r>
    </w:p>
    <w:p w:rsidR="001B6F20" w:rsidRDefault="001B6F20" w:rsidP="008B1A4C">
      <w:pPr>
        <w:pStyle w:val="NoSpacing"/>
        <w:rPr>
          <w:sz w:val="20"/>
          <w:szCs w:val="20"/>
        </w:rPr>
      </w:pPr>
    </w:p>
    <w:p w:rsidR="00746067" w:rsidRDefault="00746067" w:rsidP="00746067">
      <w:pPr>
        <w:pStyle w:val="NoSpacing"/>
        <w:rPr>
          <w:b/>
          <w:sz w:val="20"/>
          <w:szCs w:val="20"/>
        </w:rPr>
      </w:pPr>
      <w:r w:rsidRPr="00CD39F1">
        <w:rPr>
          <w:b/>
          <w:sz w:val="20"/>
          <w:szCs w:val="20"/>
        </w:rPr>
        <w:t xml:space="preserve">Bilješka broj </w:t>
      </w:r>
      <w:r>
        <w:rPr>
          <w:b/>
          <w:sz w:val="20"/>
          <w:szCs w:val="20"/>
        </w:rPr>
        <w:t>2</w:t>
      </w:r>
      <w:r w:rsidRPr="00CD39F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–Obveze i Vlastiti izvori</w:t>
      </w:r>
    </w:p>
    <w:p w:rsidR="00746067" w:rsidRDefault="00746067" w:rsidP="00746067">
      <w:pPr>
        <w:pStyle w:val="NoSpacing"/>
        <w:rPr>
          <w:b/>
          <w:sz w:val="20"/>
          <w:szCs w:val="20"/>
        </w:rPr>
      </w:pPr>
    </w:p>
    <w:p w:rsidR="00746067" w:rsidRDefault="00746067" w:rsidP="0074606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AOP 163</w:t>
      </w:r>
    </w:p>
    <w:p w:rsidR="00746067" w:rsidRPr="00746067" w:rsidRDefault="00746067" w:rsidP="00746067">
      <w:pPr>
        <w:pStyle w:val="NoSpacing"/>
        <w:rPr>
          <w:sz w:val="20"/>
          <w:szCs w:val="20"/>
        </w:rPr>
      </w:pPr>
      <w:r w:rsidRPr="00746067">
        <w:rPr>
          <w:sz w:val="20"/>
          <w:szCs w:val="20"/>
        </w:rPr>
        <w:t xml:space="preserve">Ukupne obveze iznose </w:t>
      </w:r>
      <w:r w:rsidR="0014609C">
        <w:rPr>
          <w:sz w:val="20"/>
          <w:szCs w:val="20"/>
        </w:rPr>
        <w:t>18.875.524</w:t>
      </w:r>
      <w:r w:rsidRPr="00746067">
        <w:rPr>
          <w:sz w:val="20"/>
          <w:szCs w:val="20"/>
        </w:rPr>
        <w:t xml:space="preserve">,00 kn, a odnose se na rashode poslovanja </w:t>
      </w:r>
      <w:r w:rsidR="0014609C">
        <w:rPr>
          <w:sz w:val="20"/>
          <w:szCs w:val="20"/>
        </w:rPr>
        <w:t>7.494.881</w:t>
      </w:r>
      <w:r w:rsidRPr="00746067">
        <w:rPr>
          <w:sz w:val="20"/>
          <w:szCs w:val="20"/>
        </w:rPr>
        <w:t xml:space="preserve">,00, obveze za nabavu nefinancijske imovine </w:t>
      </w:r>
      <w:r w:rsidR="0014609C">
        <w:rPr>
          <w:sz w:val="20"/>
          <w:szCs w:val="20"/>
        </w:rPr>
        <w:t>4.498.219</w:t>
      </w:r>
      <w:r w:rsidRPr="00746067">
        <w:rPr>
          <w:sz w:val="20"/>
          <w:szCs w:val="20"/>
        </w:rPr>
        <w:t xml:space="preserve">,00 kn i obveze za kredite </w:t>
      </w:r>
      <w:r w:rsidR="0014609C">
        <w:rPr>
          <w:sz w:val="20"/>
          <w:szCs w:val="20"/>
        </w:rPr>
        <w:t>6.882.424</w:t>
      </w:r>
      <w:r w:rsidRPr="00746067">
        <w:rPr>
          <w:sz w:val="20"/>
          <w:szCs w:val="20"/>
        </w:rPr>
        <w:t>,00 kn.</w:t>
      </w:r>
    </w:p>
    <w:p w:rsidR="00746067" w:rsidRDefault="00746067" w:rsidP="008B1A4C">
      <w:pPr>
        <w:pStyle w:val="NoSpacing"/>
        <w:rPr>
          <w:b/>
          <w:sz w:val="20"/>
          <w:szCs w:val="20"/>
        </w:rPr>
      </w:pPr>
    </w:p>
    <w:p w:rsidR="005E52D7" w:rsidRDefault="005E52D7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AOP 289 Obveze za EU predujmove: </w:t>
      </w:r>
      <w:r w:rsidR="0014609C">
        <w:rPr>
          <w:b/>
          <w:sz w:val="20"/>
          <w:szCs w:val="20"/>
        </w:rPr>
        <w:t>525</w:t>
      </w:r>
      <w:r>
        <w:rPr>
          <w:b/>
          <w:sz w:val="20"/>
          <w:szCs w:val="20"/>
        </w:rPr>
        <w:t xml:space="preserve">,00 kn  </w:t>
      </w:r>
    </w:p>
    <w:p w:rsidR="005E52D7" w:rsidRDefault="005E52D7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U 201</w:t>
      </w:r>
      <w:r w:rsidR="0014609C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 godini provode se projekti „Reciklažno dvorište“, „Zaželi“ i „Izgradnja nerazvrstane ceste Krč“ za koje se dobivena sredstva knjiže preko 2395.</w:t>
      </w:r>
    </w:p>
    <w:p w:rsidR="005E52D7" w:rsidRDefault="005E52D7" w:rsidP="008B1A4C">
      <w:pPr>
        <w:pStyle w:val="NoSpacing"/>
        <w:rPr>
          <w:b/>
          <w:sz w:val="20"/>
          <w:szCs w:val="20"/>
        </w:rPr>
      </w:pPr>
    </w:p>
    <w:p w:rsidR="00172B28" w:rsidRPr="00746067" w:rsidRDefault="00746067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AOP </w:t>
      </w:r>
      <w:r w:rsidR="005E52D7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3</w:t>
      </w:r>
    </w:p>
    <w:p w:rsidR="00746067" w:rsidRDefault="00746067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Vlastiti izvori iznose </w:t>
      </w:r>
      <w:r w:rsidR="0014609C">
        <w:rPr>
          <w:sz w:val="20"/>
          <w:szCs w:val="20"/>
        </w:rPr>
        <w:t>523.572.030,00</w:t>
      </w:r>
      <w:r w:rsidR="005E52D7">
        <w:rPr>
          <w:sz w:val="20"/>
          <w:szCs w:val="20"/>
        </w:rPr>
        <w:t xml:space="preserve"> kn od čega značajan udio se odnosi na AOP 241 koji čine obračunati prihodi od prodaje nefinacijske imovine u iznosu od </w:t>
      </w:r>
      <w:r w:rsidR="0014609C">
        <w:rPr>
          <w:sz w:val="20"/>
          <w:szCs w:val="20"/>
        </w:rPr>
        <w:t>1.313.591</w:t>
      </w:r>
      <w:r w:rsidR="005E52D7">
        <w:rPr>
          <w:sz w:val="20"/>
          <w:szCs w:val="20"/>
        </w:rPr>
        <w:t xml:space="preserve">,00 kn a radi se nedospjelim ratama od prodaje zemljišta u stambenoj zoni Rabatin. </w:t>
      </w:r>
    </w:p>
    <w:p w:rsidR="007E1866" w:rsidRDefault="007E1866" w:rsidP="008B1A4C">
      <w:pPr>
        <w:pStyle w:val="NoSpacing"/>
        <w:rPr>
          <w:sz w:val="20"/>
          <w:szCs w:val="20"/>
        </w:rPr>
      </w:pPr>
    </w:p>
    <w:p w:rsidR="007E1866" w:rsidRDefault="007E1866" w:rsidP="008B1A4C">
      <w:pPr>
        <w:pStyle w:val="NoSpacing"/>
        <w:rPr>
          <w:sz w:val="20"/>
          <w:szCs w:val="20"/>
        </w:rPr>
      </w:pPr>
    </w:p>
    <w:p w:rsidR="007E1866" w:rsidRDefault="007E1866" w:rsidP="008B1A4C">
      <w:pPr>
        <w:pStyle w:val="NoSpacing"/>
        <w:rPr>
          <w:sz w:val="20"/>
          <w:szCs w:val="20"/>
        </w:rPr>
      </w:pPr>
    </w:p>
    <w:p w:rsidR="007E1866" w:rsidRDefault="007E1866" w:rsidP="008B1A4C">
      <w:pPr>
        <w:pStyle w:val="NoSpacing"/>
        <w:rPr>
          <w:sz w:val="20"/>
          <w:szCs w:val="20"/>
        </w:rPr>
      </w:pPr>
    </w:p>
    <w:p w:rsidR="007E1866" w:rsidRPr="00746067" w:rsidRDefault="007E1866" w:rsidP="008B1A4C">
      <w:pPr>
        <w:pStyle w:val="NoSpacing"/>
        <w:rPr>
          <w:sz w:val="20"/>
          <w:szCs w:val="20"/>
        </w:rPr>
      </w:pPr>
    </w:p>
    <w:p w:rsidR="00172B28" w:rsidRDefault="00172B28" w:rsidP="008B1A4C">
      <w:pPr>
        <w:pStyle w:val="NoSpacing"/>
        <w:rPr>
          <w:b/>
          <w:sz w:val="20"/>
          <w:szCs w:val="20"/>
        </w:rPr>
      </w:pPr>
    </w:p>
    <w:p w:rsidR="00172B28" w:rsidRDefault="004322BD" w:rsidP="008B1A4C">
      <w:pPr>
        <w:pStyle w:val="NoSpacing"/>
        <w:rPr>
          <w:b/>
          <w:sz w:val="20"/>
          <w:szCs w:val="20"/>
        </w:rPr>
      </w:pPr>
      <w:r w:rsidRPr="00CD39F1">
        <w:rPr>
          <w:b/>
          <w:sz w:val="20"/>
          <w:szCs w:val="20"/>
        </w:rPr>
        <w:t xml:space="preserve">Bilješka broj </w:t>
      </w:r>
      <w:r>
        <w:rPr>
          <w:b/>
          <w:sz w:val="20"/>
          <w:szCs w:val="20"/>
        </w:rPr>
        <w:t>3</w:t>
      </w:r>
    </w:p>
    <w:p w:rsidR="004322BD" w:rsidRDefault="004322BD" w:rsidP="008B1A4C">
      <w:pPr>
        <w:pStyle w:val="NoSpacing"/>
        <w:rPr>
          <w:b/>
          <w:sz w:val="20"/>
          <w:szCs w:val="20"/>
        </w:rPr>
      </w:pPr>
    </w:p>
    <w:p w:rsidR="00172B28" w:rsidRDefault="001159A9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Popis sudskih predmeta:</w:t>
      </w:r>
    </w:p>
    <w:p w:rsidR="007E1866" w:rsidRDefault="007E1866" w:rsidP="008B1A4C">
      <w:pPr>
        <w:pStyle w:val="NoSpacing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</w:tblBorders>
        <w:tblLook w:val="04A0"/>
      </w:tblPr>
      <w:tblGrid>
        <w:gridCol w:w="800"/>
        <w:gridCol w:w="232"/>
        <w:gridCol w:w="232"/>
        <w:gridCol w:w="588"/>
        <w:gridCol w:w="586"/>
        <w:gridCol w:w="1184"/>
        <w:gridCol w:w="1185"/>
        <w:gridCol w:w="1123"/>
        <w:gridCol w:w="232"/>
        <w:gridCol w:w="232"/>
        <w:gridCol w:w="232"/>
        <w:gridCol w:w="420"/>
        <w:gridCol w:w="420"/>
        <w:gridCol w:w="421"/>
        <w:gridCol w:w="467"/>
        <w:gridCol w:w="468"/>
        <w:gridCol w:w="466"/>
      </w:tblGrid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OZNAKA PREDMETA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STRANKE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OPIS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VRIJEDNOST PREDMETA SPORA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P-657/13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NATALI KOVAČINA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UTVRĐENJE PRAVA VLASNIŠTVA I PREDAJAU POSJED</w:t>
            </w: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10000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Psp-35/18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TRAJKO TRAJKOV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SMETANJE POSJEDA</w:t>
            </w: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2.000,00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79" w:type="pct"/>
            <w:gridSpan w:val="3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FF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FF0000"/>
                <w:sz w:val="16"/>
                <w:szCs w:val="16"/>
                <w:lang w:val="en-US" w:eastAsia="en-US"/>
              </w:rPr>
              <w:t>PRAVOMOĆNO OKONČANO</w:t>
            </w:r>
          </w:p>
        </w:tc>
        <w:tc>
          <w:tcPr>
            <w:tcW w:w="754" w:type="pct"/>
            <w:gridSpan w:val="3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NAPLAĆEN TROŠAK OD STRANKE</w:t>
            </w: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sz w:val="16"/>
                <w:szCs w:val="16"/>
                <w:lang w:val="en-US" w:eastAsia="en-US"/>
              </w:rPr>
              <w:t>Pn-1146/18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MARTA BARIČIĆ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NAKNADA ŠTETE</w:t>
            </w: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244.000,00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P-258/18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MILE SANTINI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UTVRĐENJE I UKNJIŽBA</w:t>
            </w: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10.000,00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79" w:type="pct"/>
            <w:gridSpan w:val="3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FF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FF0000"/>
                <w:sz w:val="16"/>
                <w:szCs w:val="16"/>
                <w:lang w:val="en-US" w:eastAsia="en-US"/>
              </w:rPr>
              <w:t>PRAVOMOĆNO OKONČANO</w:t>
            </w:r>
          </w:p>
        </w:tc>
        <w:tc>
          <w:tcPr>
            <w:tcW w:w="503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nema</w:t>
            </w:r>
            <w:proofErr w:type="spellEnd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troškova</w:t>
            </w:r>
            <w:proofErr w:type="spellEnd"/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sz w:val="16"/>
                <w:szCs w:val="16"/>
                <w:lang w:val="en-US" w:eastAsia="en-US"/>
              </w:rPr>
              <w:t>P-25/18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ANA KNEŽEVIĆ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UTVRĐENJE PRAVA VLASNIŠTVA</w:t>
            </w: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10.000,01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P-1100/17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JOSIP KLOBUČAR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ISPLATE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450.000,00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P-2797/19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DALIBOR I SANJA KOVAČEVIĆ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ISPLATE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86.243,20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P-2299/18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RUŽA TROGRLIĆ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ISPLATE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10.240,45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ANTE ŠARIĆ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odštetni</w:t>
            </w:r>
            <w:proofErr w:type="spellEnd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zahtjev</w:t>
            </w:r>
            <w:proofErr w:type="spellEnd"/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69.000,00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30" w:type="pct"/>
            <w:gridSpan w:val="4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još</w:t>
            </w:r>
            <w:proofErr w:type="spellEnd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nije</w:t>
            </w:r>
            <w:proofErr w:type="spellEnd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pokrenut</w:t>
            </w:r>
            <w:proofErr w:type="spellEnd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sudski</w:t>
            </w:r>
            <w:proofErr w:type="spellEnd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postupak</w:t>
            </w:r>
            <w:proofErr w:type="spellEnd"/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Pl-148/2019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ELVIS SERDAR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ISPLATE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5.500,00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79" w:type="pct"/>
            <w:gridSpan w:val="3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FF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FF0000"/>
                <w:sz w:val="16"/>
                <w:szCs w:val="16"/>
                <w:lang w:val="en-US" w:eastAsia="en-US"/>
              </w:rPr>
              <w:t>PRAVOMOĆNO OKONČANO</w:t>
            </w:r>
          </w:p>
        </w:tc>
        <w:tc>
          <w:tcPr>
            <w:tcW w:w="503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poslano</w:t>
            </w:r>
            <w:proofErr w:type="spellEnd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 u </w:t>
            </w: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Finu</w:t>
            </w:r>
            <w:proofErr w:type="spellEnd"/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sz w:val="16"/>
                <w:szCs w:val="16"/>
                <w:lang w:val="en-US" w:eastAsia="en-US"/>
              </w:rPr>
              <w:t>P-2176/2019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KRISTINA BOGAR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SLUŽNOSTI</w:t>
            </w: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5.000,00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P-504/19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ANA ŠIRANOVIĆ CAPROTTI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UTVRĐENJA, PREDAJE U POSJED I UTVRĐENJA NIŠTETNOSTI UGOVORA</w:t>
            </w: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10.000,00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P-1232/19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DUJO COLIĆ I DR.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UTVRĐENJE I UKNJIŽBA</w:t>
            </w: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11.000,00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P-1370/17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LJUBICA COLIĆ I DR. 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UTVRĐENJE I UKNJIŽBA</w:t>
            </w: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10.000,00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79" w:type="pct"/>
            <w:gridSpan w:val="3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FF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FF0000"/>
                <w:sz w:val="16"/>
                <w:szCs w:val="16"/>
                <w:lang w:val="en-US" w:eastAsia="en-US"/>
              </w:rPr>
              <w:t>PRAVOMOĆNO OKONČANO</w:t>
            </w:r>
          </w:p>
        </w:tc>
        <w:tc>
          <w:tcPr>
            <w:tcW w:w="503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nema</w:t>
            </w:r>
            <w:proofErr w:type="spellEnd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troškova</w:t>
            </w:r>
            <w:proofErr w:type="spellEnd"/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P-2473/2018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DRAŽEN PEDISIĆ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OVRHE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34.599,24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557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P-1196/19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1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ĐENO BARIČIĆ</w:t>
            </w:r>
          </w:p>
        </w:tc>
        <w:tc>
          <w:tcPr>
            <w:tcW w:w="1275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UTVRĐENJA NIŠTETNOSTI I UTVRĐENJA PRAVA SLUŽNOSTI</w:t>
            </w:r>
          </w:p>
        </w:tc>
        <w:tc>
          <w:tcPr>
            <w:tcW w:w="729" w:type="pct"/>
            <w:gridSpan w:val="2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7E186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4.3000.000,00 KUNA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E1866" w:rsidRPr="007E1866" w:rsidTr="007E1866">
        <w:trPr>
          <w:trHeight w:val="300"/>
        </w:trPr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7E1866" w:rsidRPr="007E1866" w:rsidRDefault="007E1866" w:rsidP="007E1866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:rsidR="007E1866" w:rsidRDefault="007E1866" w:rsidP="007E1866">
      <w:pPr>
        <w:pStyle w:val="NoSpacing"/>
        <w:pBdr>
          <w:bottom w:val="single" w:sz="4" w:space="1" w:color="auto"/>
        </w:pBdr>
        <w:rPr>
          <w:b/>
          <w:sz w:val="20"/>
          <w:szCs w:val="20"/>
        </w:rPr>
      </w:pPr>
    </w:p>
    <w:p w:rsidR="007E1866" w:rsidRDefault="007E1866" w:rsidP="008B1A4C">
      <w:pPr>
        <w:pStyle w:val="NoSpacing"/>
        <w:rPr>
          <w:b/>
          <w:sz w:val="20"/>
          <w:szCs w:val="20"/>
        </w:rPr>
      </w:pPr>
    </w:p>
    <w:p w:rsidR="007E1866" w:rsidRDefault="007E1866" w:rsidP="008B1A4C">
      <w:pPr>
        <w:pStyle w:val="NoSpacing"/>
        <w:rPr>
          <w:b/>
          <w:sz w:val="20"/>
          <w:szCs w:val="20"/>
        </w:rPr>
      </w:pPr>
    </w:p>
    <w:p w:rsidR="00172B28" w:rsidRDefault="004322BD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Popis ugovora o kapitalnim potporama Komunalcu d.o.o. </w:t>
      </w:r>
    </w:p>
    <w:p w:rsidR="007E1866" w:rsidRPr="000C76F7" w:rsidRDefault="007E1866" w:rsidP="007E1866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0"/>
          <w:szCs w:val="20"/>
        </w:rPr>
      </w:pPr>
      <w:r w:rsidRPr="000C76F7">
        <w:rPr>
          <w:rFonts w:ascii="Times New Roman" w:eastAsia="Calibri" w:hAnsi="Times New Roman" w:cs="Times New Roman"/>
          <w:sz w:val="20"/>
          <w:szCs w:val="20"/>
        </w:rPr>
        <w:t>Ugovor o sufinanciranju sanacije vodovoda u dijelu obalnog pojasa u naselju Turanj i Sveti Filip i Jakov  u vrijednosti 499.959,65 kn</w:t>
      </w:r>
    </w:p>
    <w:p w:rsidR="007E1866" w:rsidRPr="000C76F7" w:rsidRDefault="007E1866" w:rsidP="007E1866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0"/>
          <w:szCs w:val="20"/>
        </w:rPr>
      </w:pPr>
      <w:r w:rsidRPr="000C76F7">
        <w:rPr>
          <w:rFonts w:ascii="Times New Roman" w:eastAsia="Calibri" w:hAnsi="Times New Roman" w:cs="Times New Roman"/>
          <w:sz w:val="20"/>
          <w:szCs w:val="20"/>
        </w:rPr>
        <w:t>Ugovor o sufinanciranju izrade projektne dokumentacije u vrijednosti 198.500,00 kn</w:t>
      </w:r>
    </w:p>
    <w:p w:rsidR="007E1866" w:rsidRPr="000C76F7" w:rsidRDefault="007E1866" w:rsidP="007E1866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0"/>
          <w:szCs w:val="20"/>
        </w:rPr>
      </w:pPr>
      <w:r w:rsidRPr="000C76F7">
        <w:rPr>
          <w:rFonts w:ascii="Times New Roman" w:eastAsia="Calibri" w:hAnsi="Times New Roman" w:cs="Times New Roman"/>
          <w:sz w:val="20"/>
          <w:szCs w:val="20"/>
        </w:rPr>
        <w:t>Ugovor o sufinanciranju usluga koordinatora II zaštite na radu na „Izgradnja II faze kanalizacijskog sustava i sanacija vodovoda u naselju Sveti Filip i Jakov“ u vrijednosti 30.000,00 kn</w:t>
      </w:r>
    </w:p>
    <w:p w:rsidR="007E1866" w:rsidRPr="000C76F7" w:rsidRDefault="007E1866" w:rsidP="007E1866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0"/>
          <w:szCs w:val="20"/>
        </w:rPr>
      </w:pPr>
      <w:r w:rsidRPr="000C76F7">
        <w:rPr>
          <w:rFonts w:ascii="Times New Roman" w:eastAsia="Calibri" w:hAnsi="Times New Roman" w:cs="Times New Roman"/>
          <w:sz w:val="20"/>
          <w:szCs w:val="20"/>
        </w:rPr>
        <w:t>Ugovor o sufinanciranju konzultantskih usluga provedbe projekta „Izgradnja II faze kanalizacijskog sustava i sanacija vodovoda u naselju Sveti Filip i Jakov“ u vrijednosti 112.000,00 kn</w:t>
      </w:r>
    </w:p>
    <w:p w:rsidR="007E1866" w:rsidRDefault="007E1866" w:rsidP="007E1866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C76F7">
        <w:rPr>
          <w:rFonts w:ascii="Times New Roman" w:eastAsia="Calibri" w:hAnsi="Times New Roman" w:cs="Times New Roman"/>
          <w:sz w:val="20"/>
          <w:szCs w:val="20"/>
        </w:rPr>
        <w:t>Ugovor o sufinanciranju usluga stručnog nadzorana izvođenju radova „Izgradnja II faze kanalizacijskog sustava i sanacija vodovoda u naselju Sveti Filip i Jakov“ u vrijednosti 199.000,00 kn</w:t>
      </w:r>
      <w:r w:rsidR="00136A4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E1866" w:rsidRDefault="007E1866" w:rsidP="007E1866">
      <w:pPr>
        <w:pStyle w:val="NoSpacing"/>
        <w:rPr>
          <w:rFonts w:ascii="Times New Roman" w:hAnsi="Times New Roman"/>
          <w:sz w:val="20"/>
          <w:szCs w:val="20"/>
        </w:rPr>
      </w:pPr>
    </w:p>
    <w:p w:rsidR="007E1866" w:rsidRDefault="007E1866" w:rsidP="007E18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TEMELJEM Odluke o povećanju temeljnog kapitala društva Komunalac d.o.o. </w:t>
      </w:r>
      <w:r w:rsidRPr="00D1052D">
        <w:rPr>
          <w:rFonts w:ascii="Times New Roman" w:hAnsi="Times New Roman"/>
          <w:sz w:val="20"/>
          <w:szCs w:val="20"/>
        </w:rPr>
        <w:t xml:space="preserve">povećao se udio </w:t>
      </w:r>
      <w:r w:rsidR="00375B66" w:rsidRPr="00375B66">
        <w:rPr>
          <w:rFonts w:ascii="Times New Roman" w:hAnsi="Times New Roman"/>
          <w:sz w:val="20"/>
          <w:szCs w:val="20"/>
        </w:rPr>
        <w:t>Općine</w:t>
      </w:r>
      <w:r w:rsidR="00375B66">
        <w:rPr>
          <w:rFonts w:ascii="Times New Roman" w:hAnsi="Times New Roman"/>
          <w:sz w:val="20"/>
          <w:szCs w:val="20"/>
        </w:rPr>
        <w:t xml:space="preserve"> za 15.054.300,00 kuna.</w:t>
      </w:r>
      <w:r w:rsidR="00375B66" w:rsidRPr="00375B66">
        <w:rPr>
          <w:rFonts w:ascii="Times New Roman" w:hAnsi="Times New Roman"/>
          <w:sz w:val="20"/>
          <w:szCs w:val="20"/>
        </w:rPr>
        <w:t xml:space="preserve"> </w:t>
      </w:r>
    </w:p>
    <w:p w:rsidR="007E1866" w:rsidRDefault="007E1866" w:rsidP="007E1866">
      <w:pPr>
        <w:pStyle w:val="NoSpacing"/>
        <w:rPr>
          <w:rFonts w:ascii="Times New Roman" w:hAnsi="Times New Roman"/>
          <w:sz w:val="20"/>
          <w:szCs w:val="20"/>
        </w:rPr>
      </w:pPr>
    </w:p>
    <w:p w:rsidR="00172B28" w:rsidRDefault="00172B28" w:rsidP="00136A49">
      <w:pPr>
        <w:pStyle w:val="NoSpacing"/>
        <w:rPr>
          <w:b/>
          <w:sz w:val="20"/>
          <w:szCs w:val="20"/>
        </w:rPr>
      </w:pPr>
    </w:p>
    <w:p w:rsidR="00172B28" w:rsidRPr="005D4746" w:rsidRDefault="003E7A79" w:rsidP="00172B2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 xml:space="preserve">BILJEŠKE UZ OBRAZAC </w:t>
      </w:r>
    </w:p>
    <w:p w:rsidR="003E7A79" w:rsidRPr="005D4746" w:rsidRDefault="003E7A79" w:rsidP="00172B2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>P</w:t>
      </w:r>
      <w:r w:rsidR="00172B28" w:rsidRPr="005D4746">
        <w:rPr>
          <w:rFonts w:ascii="Times New Roman" w:hAnsi="Times New Roman" w:cs="Times New Roman"/>
          <w:b/>
          <w:sz w:val="20"/>
          <w:szCs w:val="20"/>
        </w:rPr>
        <w:t>ROMJENE U VRIJEDNOSTI I OBUJMU IMOVINE I OBVEZA</w:t>
      </w:r>
    </w:p>
    <w:p w:rsidR="00172B28" w:rsidRPr="005D4746" w:rsidRDefault="00172B28" w:rsidP="00172B2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>na dan 31. prosinca 201</w:t>
      </w:r>
      <w:r w:rsidR="004529CA">
        <w:rPr>
          <w:rFonts w:ascii="Times New Roman" w:hAnsi="Times New Roman" w:cs="Times New Roman"/>
          <w:b/>
          <w:sz w:val="20"/>
          <w:szCs w:val="20"/>
        </w:rPr>
        <w:t>9</w:t>
      </w:r>
      <w:r w:rsidRPr="005D4746">
        <w:rPr>
          <w:rFonts w:ascii="Times New Roman" w:hAnsi="Times New Roman" w:cs="Times New Roman"/>
          <w:b/>
          <w:sz w:val="20"/>
          <w:szCs w:val="20"/>
        </w:rPr>
        <w:t>. godine</w:t>
      </w:r>
    </w:p>
    <w:p w:rsidR="003E7A79" w:rsidRPr="005D4746" w:rsidRDefault="003E7A79" w:rsidP="008B1A4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>Bilješka broj 1</w:t>
      </w: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Tijekom 201</w:t>
      </w:r>
      <w:r w:rsidR="00136A49">
        <w:rPr>
          <w:rFonts w:ascii="Times New Roman" w:hAnsi="Times New Roman" w:cs="Times New Roman"/>
          <w:sz w:val="20"/>
          <w:szCs w:val="20"/>
        </w:rPr>
        <w:t>9</w:t>
      </w:r>
      <w:r w:rsidRPr="005D4746">
        <w:rPr>
          <w:rFonts w:ascii="Times New Roman" w:hAnsi="Times New Roman" w:cs="Times New Roman"/>
          <w:sz w:val="20"/>
          <w:szCs w:val="20"/>
        </w:rPr>
        <w:t xml:space="preserve">. godine provedena su knjiženja koja se odnose na povećanje u obujmu dugotrajne imovine u ukupnom iznosu od </w:t>
      </w:r>
      <w:r w:rsidR="00136A49">
        <w:rPr>
          <w:rFonts w:ascii="Times New Roman" w:hAnsi="Times New Roman" w:cs="Times New Roman"/>
          <w:sz w:val="20"/>
          <w:szCs w:val="20"/>
        </w:rPr>
        <w:t>431.771.192</w:t>
      </w:r>
      <w:r w:rsidRPr="005D4746">
        <w:rPr>
          <w:rFonts w:ascii="Times New Roman" w:hAnsi="Times New Roman" w:cs="Times New Roman"/>
          <w:sz w:val="20"/>
          <w:szCs w:val="20"/>
        </w:rPr>
        <w:t xml:space="preserve">,00 kn i na smanjenje u obujmu dugotrajne imovine u ukupnom iznosu od </w:t>
      </w:r>
      <w:r w:rsidR="00D1052D">
        <w:rPr>
          <w:rFonts w:ascii="Times New Roman" w:hAnsi="Times New Roman" w:cs="Times New Roman"/>
          <w:sz w:val="20"/>
          <w:szCs w:val="20"/>
        </w:rPr>
        <w:t>5.377.071</w:t>
      </w:r>
      <w:r w:rsidRPr="005D4746">
        <w:rPr>
          <w:rFonts w:ascii="Times New Roman" w:hAnsi="Times New Roman" w:cs="Times New Roman"/>
          <w:sz w:val="20"/>
          <w:szCs w:val="20"/>
        </w:rPr>
        <w:t>,00 kn.</w:t>
      </w: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72B28" w:rsidRPr="005D4746" w:rsidRDefault="003A774F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Značajno p</w:t>
      </w:r>
      <w:r w:rsidR="00172B28" w:rsidRPr="005D4746">
        <w:rPr>
          <w:rFonts w:ascii="Times New Roman" w:hAnsi="Times New Roman" w:cs="Times New Roman"/>
          <w:sz w:val="20"/>
          <w:szCs w:val="20"/>
        </w:rPr>
        <w:t xml:space="preserve">ovećanje se odnosi na </w:t>
      </w:r>
      <w:r w:rsidRPr="005D4746">
        <w:rPr>
          <w:rFonts w:ascii="Times New Roman" w:hAnsi="Times New Roman" w:cs="Times New Roman"/>
          <w:sz w:val="20"/>
          <w:szCs w:val="20"/>
        </w:rPr>
        <w:t>zemljišt</w:t>
      </w:r>
      <w:r w:rsidR="00D1052D">
        <w:rPr>
          <w:rFonts w:ascii="Times New Roman" w:hAnsi="Times New Roman" w:cs="Times New Roman"/>
          <w:sz w:val="20"/>
          <w:szCs w:val="20"/>
        </w:rPr>
        <w:t>a, nerazvrstane ceste i na povećanje vrijednosti zgrada (uprava, sud, kino, stara škola i tičevo)</w:t>
      </w:r>
      <w:r w:rsidRPr="005D4746">
        <w:rPr>
          <w:rFonts w:ascii="Times New Roman" w:hAnsi="Times New Roman" w:cs="Times New Roman"/>
          <w:sz w:val="20"/>
          <w:szCs w:val="20"/>
        </w:rPr>
        <w:t xml:space="preserve">, a </w:t>
      </w:r>
      <w:r w:rsidR="00D1052D">
        <w:rPr>
          <w:rFonts w:ascii="Times New Roman" w:hAnsi="Times New Roman" w:cs="Times New Roman"/>
          <w:sz w:val="20"/>
          <w:szCs w:val="20"/>
        </w:rPr>
        <w:t>utvrđeno knjiženjem u zemljišnim knjigama te procjenom inventurne komisije.</w:t>
      </w:r>
      <w:r w:rsidRPr="005D47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774F" w:rsidRPr="005D4746" w:rsidRDefault="003A774F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A774F" w:rsidRPr="005D4746" w:rsidRDefault="003A774F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Smanjenje se odnosi na prodaju dijela zemljišta dobivenog Darovnicom, a sukladno provedenom natječaju.</w:t>
      </w: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E1DD4" w:rsidRDefault="005E1DD4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1052D" w:rsidRDefault="00D1052D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1052D" w:rsidRPr="005D4746" w:rsidRDefault="00D1052D" w:rsidP="00D1052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 xml:space="preserve">BILJEŠKE UZ OBRAZAC </w:t>
      </w:r>
    </w:p>
    <w:p w:rsidR="00D1052D" w:rsidRPr="005D4746" w:rsidRDefault="00D1052D" w:rsidP="00D1052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IZVJEŠTAJ O</w:t>
      </w:r>
      <w:r w:rsidRPr="005D4746">
        <w:rPr>
          <w:rFonts w:ascii="Times New Roman" w:hAnsi="Times New Roman" w:cs="Times New Roman"/>
          <w:b/>
          <w:sz w:val="20"/>
          <w:szCs w:val="20"/>
        </w:rPr>
        <w:t xml:space="preserve"> OBVEZA</w:t>
      </w:r>
      <w:r>
        <w:rPr>
          <w:rFonts w:ascii="Times New Roman" w:hAnsi="Times New Roman" w:cs="Times New Roman"/>
          <w:b/>
          <w:sz w:val="20"/>
          <w:szCs w:val="20"/>
        </w:rPr>
        <w:t>MA</w:t>
      </w:r>
    </w:p>
    <w:p w:rsidR="00D1052D" w:rsidRPr="005D4746" w:rsidRDefault="00D1052D" w:rsidP="00D1052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>na dan 31. prosinca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5D4746">
        <w:rPr>
          <w:rFonts w:ascii="Times New Roman" w:hAnsi="Times New Roman" w:cs="Times New Roman"/>
          <w:b/>
          <w:sz w:val="20"/>
          <w:szCs w:val="20"/>
        </w:rPr>
        <w:t>. godine</w:t>
      </w:r>
    </w:p>
    <w:p w:rsidR="00D1052D" w:rsidRDefault="00D1052D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1052D" w:rsidRPr="005D4746" w:rsidRDefault="00D1052D" w:rsidP="00D1052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>Bilješka broj 1</w:t>
      </w:r>
    </w:p>
    <w:p w:rsidR="00D1052D" w:rsidRDefault="00D1052D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1052D" w:rsidRPr="005D4746" w:rsidRDefault="00D1052D" w:rsidP="00D1052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Tijekom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5D4746">
        <w:rPr>
          <w:rFonts w:ascii="Times New Roman" w:hAnsi="Times New Roman" w:cs="Times New Roman"/>
          <w:sz w:val="20"/>
          <w:szCs w:val="20"/>
        </w:rPr>
        <w:t xml:space="preserve">. godine </w:t>
      </w:r>
      <w:r>
        <w:rPr>
          <w:rFonts w:ascii="Times New Roman" w:hAnsi="Times New Roman" w:cs="Times New Roman"/>
          <w:sz w:val="20"/>
          <w:szCs w:val="20"/>
        </w:rPr>
        <w:t xml:space="preserve">povećane su obveze za 55.749.250,00 kn dok su podmirene 48.294.886,00 kuna. </w:t>
      </w:r>
      <w:r w:rsidRPr="005D4746">
        <w:rPr>
          <w:rFonts w:ascii="Times New Roman" w:hAnsi="Times New Roman" w:cs="Times New Roman"/>
          <w:sz w:val="20"/>
          <w:szCs w:val="20"/>
        </w:rPr>
        <w:t xml:space="preserve"> </w:t>
      </w:r>
      <w:r w:rsidR="00722FC6">
        <w:rPr>
          <w:rFonts w:ascii="Times New Roman" w:hAnsi="Times New Roman" w:cs="Times New Roman"/>
          <w:sz w:val="20"/>
          <w:szCs w:val="20"/>
        </w:rPr>
        <w:t>Stanje dospijelih na kraju izvještajnog razdoblje iznosi 11.660.565,00 kuna dok su nedospjele obveze u iznosu od 7.214.959,00 kuna.</w:t>
      </w:r>
    </w:p>
    <w:p w:rsidR="00D1052D" w:rsidRDefault="00D1052D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22FC6" w:rsidRPr="005D4746" w:rsidRDefault="00722FC6" w:rsidP="00722FC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 xml:space="preserve">BILJEŠKE UZ OBRAZAC </w:t>
      </w:r>
    </w:p>
    <w:p w:rsidR="00722FC6" w:rsidRPr="005D4746" w:rsidRDefault="00722FC6" w:rsidP="00722FC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IZVJEŠTAJ O</w:t>
      </w:r>
      <w:r w:rsidRPr="005D474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RASHODIMA PREMA FUNKCIJSKOJ KLASIFIKACIJI</w:t>
      </w:r>
    </w:p>
    <w:p w:rsidR="00722FC6" w:rsidRPr="005D4746" w:rsidRDefault="00722FC6" w:rsidP="00722FC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>na dan 31. prosinca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5D4746">
        <w:rPr>
          <w:rFonts w:ascii="Times New Roman" w:hAnsi="Times New Roman" w:cs="Times New Roman"/>
          <w:b/>
          <w:sz w:val="20"/>
          <w:szCs w:val="20"/>
        </w:rPr>
        <w:t>. godine</w:t>
      </w:r>
    </w:p>
    <w:p w:rsidR="00D1052D" w:rsidRPr="005D4746" w:rsidRDefault="00D1052D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4746" w:rsidRDefault="00722FC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AOP 001 Opće javne usluge u iznosu od 11.839.415,00 kuna veće su prethodne godine za 3.625.968,00 kn.</w:t>
      </w:r>
    </w:p>
    <w:p w:rsidR="00722FC6" w:rsidRDefault="00722FC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AOP 031 Ekonomski poslovi u iznosu od 8.241.588,00 kuna veće su prethodne godine za 3.783.245,00 kn.</w:t>
      </w:r>
    </w:p>
    <w:p w:rsidR="00722FC6" w:rsidRDefault="00722FC6" w:rsidP="00722FC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AOP 045 Promet u iznosu od 4.043.343,00 kuna veće su prethodne godine za 2.248.016,00 kn.</w:t>
      </w:r>
    </w:p>
    <w:p w:rsidR="00722FC6" w:rsidRDefault="00722FC6" w:rsidP="00722F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22FC6" w:rsidRDefault="00722FC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22FC6" w:rsidRPr="005D4746" w:rsidRDefault="00722FC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4746" w:rsidRPr="005D4746" w:rsidRDefault="005D474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4746" w:rsidRPr="005D4746" w:rsidRDefault="005D474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Voditelj Odsjeka za financije i računovodstvo                                  Općinski načelnik</w:t>
      </w:r>
    </w:p>
    <w:p w:rsidR="005D4746" w:rsidRPr="005D4746" w:rsidRDefault="005D474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Vlatka Budanović                                                                                   Zoran Pelicarić</w:t>
      </w:r>
    </w:p>
    <w:sectPr w:rsidR="005D4746" w:rsidRPr="005D4746" w:rsidSect="006E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696"/>
    <w:multiLevelType w:val="hybridMultilevel"/>
    <w:tmpl w:val="A4A85EAC"/>
    <w:lvl w:ilvl="0" w:tplc="7CB4A38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C21B0"/>
    <w:multiLevelType w:val="hybridMultilevel"/>
    <w:tmpl w:val="6A9E9EC4"/>
    <w:lvl w:ilvl="0" w:tplc="9CFA8F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D76"/>
    <w:rsid w:val="00051A54"/>
    <w:rsid w:val="000638AE"/>
    <w:rsid w:val="0006766C"/>
    <w:rsid w:val="000770EB"/>
    <w:rsid w:val="000C143B"/>
    <w:rsid w:val="000E064C"/>
    <w:rsid w:val="00111E09"/>
    <w:rsid w:val="001159A9"/>
    <w:rsid w:val="00127953"/>
    <w:rsid w:val="00136A49"/>
    <w:rsid w:val="0014609C"/>
    <w:rsid w:val="00157603"/>
    <w:rsid w:val="00160CFF"/>
    <w:rsid w:val="00172B28"/>
    <w:rsid w:val="001A47FB"/>
    <w:rsid w:val="001B6F20"/>
    <w:rsid w:val="001D7084"/>
    <w:rsid w:val="001E6AF7"/>
    <w:rsid w:val="002001C0"/>
    <w:rsid w:val="00213FDF"/>
    <w:rsid w:val="002546EC"/>
    <w:rsid w:val="00261CD8"/>
    <w:rsid w:val="00285A51"/>
    <w:rsid w:val="00291D76"/>
    <w:rsid w:val="002B6C09"/>
    <w:rsid w:val="002C2B65"/>
    <w:rsid w:val="002D444A"/>
    <w:rsid w:val="002F7C30"/>
    <w:rsid w:val="00335C96"/>
    <w:rsid w:val="00342A24"/>
    <w:rsid w:val="003652B4"/>
    <w:rsid w:val="00375B66"/>
    <w:rsid w:val="003A774F"/>
    <w:rsid w:val="003B084D"/>
    <w:rsid w:val="003C1D7A"/>
    <w:rsid w:val="003D64B8"/>
    <w:rsid w:val="003D6DAD"/>
    <w:rsid w:val="003E7A79"/>
    <w:rsid w:val="00412417"/>
    <w:rsid w:val="004322BD"/>
    <w:rsid w:val="00441605"/>
    <w:rsid w:val="00446339"/>
    <w:rsid w:val="004529CA"/>
    <w:rsid w:val="004A43BF"/>
    <w:rsid w:val="004E764C"/>
    <w:rsid w:val="004F5D1B"/>
    <w:rsid w:val="00514E09"/>
    <w:rsid w:val="0053180D"/>
    <w:rsid w:val="005A559F"/>
    <w:rsid w:val="005A5C5C"/>
    <w:rsid w:val="005D4746"/>
    <w:rsid w:val="005E1DD4"/>
    <w:rsid w:val="005E52D7"/>
    <w:rsid w:val="005F44D9"/>
    <w:rsid w:val="005F7BA8"/>
    <w:rsid w:val="00612D45"/>
    <w:rsid w:val="0061549F"/>
    <w:rsid w:val="0064116D"/>
    <w:rsid w:val="00643315"/>
    <w:rsid w:val="006D3A54"/>
    <w:rsid w:val="006D529E"/>
    <w:rsid w:val="006D6FBD"/>
    <w:rsid w:val="006E37BD"/>
    <w:rsid w:val="006E3F29"/>
    <w:rsid w:val="006E7CDD"/>
    <w:rsid w:val="00717CF9"/>
    <w:rsid w:val="00722FC6"/>
    <w:rsid w:val="00724648"/>
    <w:rsid w:val="00725220"/>
    <w:rsid w:val="00727AF8"/>
    <w:rsid w:val="00743B78"/>
    <w:rsid w:val="00746067"/>
    <w:rsid w:val="00756407"/>
    <w:rsid w:val="0076745E"/>
    <w:rsid w:val="007777B8"/>
    <w:rsid w:val="007B003E"/>
    <w:rsid w:val="007B5EA1"/>
    <w:rsid w:val="007E1866"/>
    <w:rsid w:val="007E602A"/>
    <w:rsid w:val="0081619F"/>
    <w:rsid w:val="00822581"/>
    <w:rsid w:val="00871683"/>
    <w:rsid w:val="008845FA"/>
    <w:rsid w:val="008B1A4C"/>
    <w:rsid w:val="008F26BA"/>
    <w:rsid w:val="00932D01"/>
    <w:rsid w:val="00935D78"/>
    <w:rsid w:val="00950065"/>
    <w:rsid w:val="009548C9"/>
    <w:rsid w:val="00961E3B"/>
    <w:rsid w:val="00993072"/>
    <w:rsid w:val="009A5D25"/>
    <w:rsid w:val="009B71A2"/>
    <w:rsid w:val="009D1E07"/>
    <w:rsid w:val="009E1D47"/>
    <w:rsid w:val="009E516A"/>
    <w:rsid w:val="00A3363E"/>
    <w:rsid w:val="00A37DE6"/>
    <w:rsid w:val="00AA23BC"/>
    <w:rsid w:val="00AA3421"/>
    <w:rsid w:val="00AE0B72"/>
    <w:rsid w:val="00B077D4"/>
    <w:rsid w:val="00B24CF6"/>
    <w:rsid w:val="00B35770"/>
    <w:rsid w:val="00B61772"/>
    <w:rsid w:val="00B807B2"/>
    <w:rsid w:val="00BA70FF"/>
    <w:rsid w:val="00C26173"/>
    <w:rsid w:val="00C50BCC"/>
    <w:rsid w:val="00C541F8"/>
    <w:rsid w:val="00CB4002"/>
    <w:rsid w:val="00CB4751"/>
    <w:rsid w:val="00CB553D"/>
    <w:rsid w:val="00CB702E"/>
    <w:rsid w:val="00CD39F1"/>
    <w:rsid w:val="00D1052D"/>
    <w:rsid w:val="00D7222B"/>
    <w:rsid w:val="00DD6834"/>
    <w:rsid w:val="00DF2F96"/>
    <w:rsid w:val="00E01EA7"/>
    <w:rsid w:val="00E10182"/>
    <w:rsid w:val="00E34CEE"/>
    <w:rsid w:val="00E43878"/>
    <w:rsid w:val="00E52380"/>
    <w:rsid w:val="00E833D1"/>
    <w:rsid w:val="00E9744A"/>
    <w:rsid w:val="00EF18D3"/>
    <w:rsid w:val="00F131AA"/>
    <w:rsid w:val="00F15966"/>
    <w:rsid w:val="00F45A26"/>
    <w:rsid w:val="00F57643"/>
    <w:rsid w:val="00F57C2B"/>
    <w:rsid w:val="00FF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D76"/>
    <w:pPr>
      <w:spacing w:after="0" w:line="240" w:lineRule="auto"/>
    </w:pPr>
  </w:style>
  <w:style w:type="table" w:styleId="TableGrid">
    <w:name w:val="Table Grid"/>
    <w:basedOn w:val="TableNormal"/>
    <w:uiPriority w:val="59"/>
    <w:rsid w:val="002C2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2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5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581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D76"/>
    <w:pPr>
      <w:spacing w:after="0" w:line="240" w:lineRule="auto"/>
    </w:pPr>
  </w:style>
  <w:style w:type="table" w:styleId="TableGrid">
    <w:name w:val="Table Grid"/>
    <w:basedOn w:val="TableNormal"/>
    <w:uiPriority w:val="59"/>
    <w:rsid w:val="002C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2019-02-18T13:52:00Z</cp:lastPrinted>
  <dcterms:created xsi:type="dcterms:W3CDTF">2020-02-18T14:02:00Z</dcterms:created>
  <dcterms:modified xsi:type="dcterms:W3CDTF">2020-02-20T13:03:00Z</dcterms:modified>
</cp:coreProperties>
</file>